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  <w:t xml:space="preserve">BÀI  27. </w:t>
      </w:r>
      <w:r w:rsidRPr="000F2016">
        <w:rPr>
          <w:rFonts w:ascii="Times New Roman" w:eastAsia="SimSun" w:hAnsi="Times New Roman" w:cs="Times New Roman"/>
          <w:b/>
          <w:color w:val="000000"/>
          <w:sz w:val="24"/>
          <w:szCs w:val="24"/>
          <w:lang w:val="fr-FR"/>
        </w:rPr>
        <w:t>VẤN ĐỀ PHÁT TRIỂN MỘT SỐ NGÀNH CÔNG NGHIỆP TRỌNG ĐIỂM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</w:pPr>
      <w:bookmarkStart w:id="0" w:name="_Hlk85117139"/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>1. Công nghiệp năng lượng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Gồm 2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phân ngành: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công nghiệp khai thác nguyên nhiên liệu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(than, dầu khí, kim loại phóng xạ)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và sản xuất điện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a. Công nghiệp khai thác nguyên</w:t>
      </w: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vi-VN"/>
        </w:rPr>
        <w:t>,</w:t>
      </w: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 xml:space="preserve"> nhiên liệu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- Công nghiệp khai thác than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+ </w:t>
      </w:r>
      <w:r w:rsidRPr="000F2016">
        <w:rPr>
          <w:rFonts w:ascii="Times New Roman" w:eastAsia="VNI-Times" w:hAnsi="Times New Roman" w:cs="Times New Roman"/>
          <w:bCs/>
          <w:color w:val="000000"/>
          <w:sz w:val="24"/>
          <w:szCs w:val="24"/>
          <w:lang w:val="fr-FR"/>
        </w:rPr>
        <w:t>Than antraxít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tập trung ở Quảng Ninh (trữ lượng hơn 3 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ỉ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tấn), </w:t>
      </w:r>
      <w:r w:rsidRPr="000F2016">
        <w:rPr>
          <w:rFonts w:ascii="Times New Roman" w:eastAsia="VNI-Times" w:hAnsi="Times New Roman" w:cs="Times New Roman"/>
          <w:bCs/>
          <w:color w:val="000000"/>
          <w:sz w:val="24"/>
          <w:szCs w:val="24"/>
          <w:lang w:val="fr-FR"/>
        </w:rPr>
        <w:t>than nâu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ở Đồng bằng Sông Hồng (trữ lượng hàng chục tỉ tấn), </w:t>
      </w:r>
      <w:r w:rsidRPr="000F2016">
        <w:rPr>
          <w:rFonts w:ascii="Times New Roman" w:eastAsia="VNI-Times" w:hAnsi="Times New Roman" w:cs="Times New Roman"/>
          <w:bCs/>
          <w:color w:val="000000"/>
          <w:sz w:val="24"/>
          <w:szCs w:val="24"/>
          <w:lang w:val="fr-FR"/>
        </w:rPr>
        <w:t>than bùn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ở Dồng bằng sông Cửu Long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, đặc biệt là khu vực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U Minh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+ Sản lượng than khai thác liên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tục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tăng và đạt 42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,5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triệu tấn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(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năm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2007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).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- Công nghiệp khai thác dầu khí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+ Tập trung ở các bể trầm tích ngoài thềm lục địa với trữ lượng vài 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ỉ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tấn dầu và hàng trăm 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ỉ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m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vertAlign w:val="superscript"/>
          <w:lang w:val="fr-FR"/>
        </w:rPr>
        <w:t>3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khí. 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+ Hai bể trầm tích lớn có triển vọng về trữ lượng và khả năng khai thác: Cửu Long và Nam Côn Sơn.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+ Sản lượng dầu năm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2007 l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à 15,9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triệu tấn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+ Ngành công nghiệp lọc - hóa dầu ra đời với nhà máy lọc dầu Dung Quất (Quảng Ngãi), công suất 6,5 triệu tấn/năm.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+ </w:t>
      </w:r>
      <w:r w:rsidRPr="000F2016">
        <w:rPr>
          <w:rFonts w:ascii="Times New Roman" w:eastAsia="SimSun" w:hAnsi="Times New Roman" w:cs="Times New Roman"/>
          <w:sz w:val="24"/>
          <w:szCs w:val="24"/>
        </w:rPr>
        <w:t>Khai thác khí tự nhiên với dự án Nam Côn Sơn đưa khí từ mỏ Lan Đỏ, Lan Tây v</w:t>
      </w:r>
      <w:r w:rsidRPr="000F2016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ề </w:t>
      </w:r>
      <w:r w:rsidRPr="000F2016">
        <w:rPr>
          <w:rFonts w:ascii="Times New Roman" w:eastAsia="SimSun" w:hAnsi="Times New Roman" w:cs="Times New Roman"/>
          <w:sz w:val="24"/>
          <w:szCs w:val="24"/>
        </w:rPr>
        <w:t>cho các nhà máy điện tuốc</w:t>
      </w:r>
      <w:r w:rsidRPr="000F2016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bin khí Phú M</w:t>
      </w:r>
      <w:r w:rsidRPr="000F2016">
        <w:rPr>
          <w:rFonts w:ascii="Times New Roman" w:eastAsia="SimSun" w:hAnsi="Times New Roman" w:cs="Times New Roman"/>
          <w:sz w:val="24"/>
          <w:szCs w:val="24"/>
          <w:lang w:val="vi-VN"/>
        </w:rPr>
        <w:t>ỹ và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 Cà Mau</w:t>
      </w:r>
      <w:r w:rsidRPr="000F2016">
        <w:rPr>
          <w:rFonts w:ascii="Times New Roman" w:eastAsia="SimSun" w:hAnsi="Times New Roman" w:cs="Times New Roman"/>
          <w:sz w:val="24"/>
          <w:szCs w:val="24"/>
          <w:lang w:val="vi-VN"/>
        </w:rPr>
        <w:t>;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 làm nguyên liệu sản xuất phân đạm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(Phú Mỹ, Cà Mau).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b. Công nghiệp điện lực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* Tình hình phát triển</w:t>
      </w: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 xml:space="preserve"> 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- Nước ta có nhiều tiềm năng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để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phát triển công nghiệp điện lực.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Sản lượng điện tăng rất nhanh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, đạt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64,1 tỉ kWh (năm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2007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).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Về cơ cấu sản lượng điện phân theo nguồn: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trong giai đoạn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1991 - 1996 thủy điện luôn chiếm hơn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70%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, đến 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ăm 2005 sản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xuất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điện từ than và khí chiếm khoảng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70% sản lượng.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Về mạng lưới tải điện: đường dây siêu cao áp 500 kV từ Hoà Bình đến Phú Lâm (TP. Hồ Chí Minh) dài 1488 km.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* Th</w:t>
      </w: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vi-VN"/>
        </w:rPr>
        <w:t>ủy điện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  <w:t>-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Tiềm năng rất lớn, công suất khoảng 30 triệu KW, tập trung ở hệ thống sông Hồng (37%) và hệ thống sông Đồng Nai (19%).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  <w:t xml:space="preserve">-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Các nhà máy thủy điện c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ó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công suất lớn đang hoạt động: Sơn La 2400MW, Hòa Bình 1920 MW, Lai Châu 1200MW, Yaly 720MW, Huội Quảng 520MW, Trị An 400MW, Hàm Thuận - Đa Mi 300MW, Na Hang (Tuyên Quang) 342MW,...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vi-VN"/>
        </w:rPr>
        <w:t>*</w:t>
      </w: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 xml:space="preserve"> Nhiệt điện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Cơ sở nhiên liệu cho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các nhà máy nhiệt điện ở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miền Bắc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là than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; còn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ở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miền Trung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và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miền Nam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 dựa vào nguồn dầu nhập nội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; từ 1995 có thêm khí tự nhiên </w:t>
      </w:r>
      <w:r w:rsidRPr="000F2016">
        <w:rPr>
          <w:rFonts w:ascii="Times New Roman" w:eastAsia="SimSun" w:hAnsi="Times New Roman" w:cs="Times New Roman"/>
          <w:sz w:val="24"/>
          <w:szCs w:val="24"/>
        </w:rPr>
        <w:t>phục vụ cho nhà máy điện tuốc</w:t>
      </w:r>
      <w:r w:rsidRPr="000F2016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bin khí Bà Rịa, Phú Mỹ và Cà Mau</w:t>
      </w:r>
      <w:r w:rsidRPr="000F2016">
        <w:rPr>
          <w:rFonts w:ascii="Times New Roman" w:eastAsia="SimSun" w:hAnsi="Times New Roman" w:cs="Times New Roman"/>
          <w:sz w:val="24"/>
          <w:szCs w:val="24"/>
          <w:lang w:val="vi-VN"/>
        </w:rPr>
        <w:t>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  <w:t xml:space="preserve">-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Các nhà máy nhi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ệt điện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lớn: Vũng Áng 1, Duyên Hải 1, Phả Lại, Mông Dương, Quảng Ninh, Phú Mỹ, Cà Mau, Vĩnh Tân 2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,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...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>2. Công nghiệp chế biến lương thực, thực phẩm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</w:pPr>
      <w:r w:rsidRPr="000F2016">
        <w:rPr>
          <w:rFonts w:ascii="Times New Roman" w:eastAsia="SimSun" w:hAnsi="Times New Roman" w:cs="Times New Roman"/>
          <w:sz w:val="24"/>
          <w:szCs w:val="24"/>
        </w:rPr>
        <w:t>-</w:t>
      </w:r>
      <w:r w:rsidRPr="000F2016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Là ngành công nghiệp trọng điểm có cơ cấu ngành đa dạng nhờ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nguồn nguyên liệu tại chỗ phong phú; thị trường tiêu thụ rộng lớn trong và ngoài nước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Gồm 3 phân ngành: Chế biến sản phẩm trồng trọt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;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chế biến sản phẩm chăn nuôi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;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chế biến thủy, hải sản.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</w:pPr>
      <w:r w:rsidRPr="000F2016"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  <w:lastRenderedPageBreak/>
        <w:t xml:space="preserve">     + Chế biến sản phẩm trồng trọt:</w:t>
      </w: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xay xát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;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đường mía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;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chè, cà phê, thuốc lá; rượu, bia, nước ngọt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; sản phẩm khác.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Phân bố chủ yếu ở Đồng bằng sông Hồng, Đồng bằng sông Cửu Long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, các đô thị lớn...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  <w:t xml:space="preserve">     + Công nghiệp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</w:t>
      </w:r>
      <w:r w:rsidRPr="000F2016"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  <w:t xml:space="preserve">chế biến sản phẩm chăn nuôi: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sữa và các sản phẩm từ sữa; thịt và sản phẩm từ thịt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.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Phân bố ở các đô thị lớn và các địa phương chăn nuôi bò.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 xml:space="preserve">     </w:t>
      </w:r>
      <w:r w:rsidRPr="000F2016"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  <w:t xml:space="preserve">+ Công nghiệp chế biến thuỷ, hải sản: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nước mắm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; muối;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tôm, cá và sản phẩm khác. Phân bố ở Đồng bằng sông Cửu Long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>;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Cát Hải, Phan Thiết, Phú Quốc.</w:t>
      </w:r>
    </w:p>
    <w:bookmarkEnd w:id="0"/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jc w:val="center"/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>CÂU HỎI TRẮC NGHIỆM ÔN TẬP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 xml:space="preserve">Câu 1.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Vùng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ập trung than 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âu v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ới quy m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 l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ớn ở nước ta 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Qu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ảng Ninh.                    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B. Lạng Sơn.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C. Đ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ồng bằng s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ông H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ồng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D.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à Mau.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2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. Đư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ờng d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ây 500 KV ở nước ta 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ối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Hà 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ội - Th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ành ph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ố Hồ Ch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í Minh.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B. Hoà Bình - Phú Lâm.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C. L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ạng Sơn -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à Mau.                   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 xml:space="preserve">D. Hoà Bình - Cà Mau.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3.</w:t>
      </w: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b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ể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í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ó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ể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vọ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ấ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ề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ữ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ư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ợ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và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</w:t>
      </w:r>
      <w:r w:rsidRPr="000F2016">
        <w:rPr>
          <w:rFonts w:ascii="Times New Roman" w:eastAsia="Times New Roman" w:hAnsi="Times New Roman" w:cs="Times New Roman"/>
          <w:spacing w:val="-4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ă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khí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ở nước ta 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à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Cửu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ô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S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ơ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B. </w:t>
      </w:r>
      <w:r w:rsidRPr="000F2016">
        <w:rPr>
          <w:rFonts w:ascii="Times New Roman" w:eastAsia="Times New Roman" w:hAnsi="Times New Roman" w:cs="Times New Roman"/>
          <w:spacing w:val="4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nh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ư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ơ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và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ô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Côn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S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và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ư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í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ô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2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ị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nh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B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ắ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B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ộ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âu</w:t>
      </w:r>
      <w:r w:rsidRPr="000F201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4</w:t>
      </w: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Cô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ă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ư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ợ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ở nước ta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ồm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ữ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nh 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o?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K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u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ỏ và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í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K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y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ê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nh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ê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vi-VN" w:eastAsia="vi-VN"/>
        </w:rPr>
        <w:t>s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x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ấ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C.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y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nh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iệ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4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y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ê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ử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      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K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y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ê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ê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u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Câu 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5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Các nguồn nhiên liệu chủ yếu để sản xuất điện ở nước ta hiện nay là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A.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han, dầu khí, thủy năng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 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s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ức gió, năng lượng mặt trời, than.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hủy triều, thủy năng, sức gió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han, dầu khí, địa nhiệt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Câu 6</w:t>
      </w:r>
      <w:r w:rsidRPr="000F20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Nhân tố quan trọng ảnh hưởng tới sự phân bố các cơ sở chế biến lương thực thực phẩm ở nước ta là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 xml:space="preserve">A. thị trường tiêu thụ và chính sách phát triển.   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>B. nguồn nguyên liệu và lao động có trình độ cao.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>C. nguồn lao động có nhiều kinh nghiệm và thị trường tiêu thụ.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>D. nguồn nguyên liệu và thị trường tiêu thụ.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Câu 7. </w:t>
      </w: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Công nghiệp chế biến lương thực thực phẩm là ngành công nghiệp trọng điểm của nước ta hiện nay vì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 xml:space="preserve">A. có thế mạnh lâu dài (nguyên liệu, lao động, thị trường).   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>B. đòi hỏi ít lao động.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 xml:space="preserve">C. có giá trị sản xuất lớn.                                                        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0F201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 xml:space="preserve">D. có công nghệ sản xuất hiện đại.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Câu 8.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 xml:space="preserve"> Vấn đề đặt ra trong khai thác dầu khí ở thềm lục địa là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A. tránh để xảy ra các sự cố môi trường trong thăm dò, khai thác, vận chuyển và chế biến dầu khí.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B. tăng cường hợp tác với các nước để được chuyển giao công nghệ hiện đại.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C. hợp tác toàn diện lao động nước ngoài.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D. xây dựng nhà máy lọc dầu tại nơi khai thác.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âu</w:t>
      </w:r>
      <w:r w:rsidRPr="000F20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9</w:t>
      </w: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ă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ứ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o </w:t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la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8"/>
          <w:sz w:val="24"/>
          <w:szCs w:val="24"/>
          <w:lang w:eastAsia="vi-VN"/>
        </w:rPr>
        <w:t>Đ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ị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í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eastAsia="vi-VN"/>
        </w:rPr>
        <w:t>V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25,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ã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y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ho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b</w:t>
      </w:r>
      <w:r w:rsidRPr="000F2016">
        <w:rPr>
          <w:rFonts w:ascii="Times New Roman" w:eastAsia="Times New Roman" w:hAnsi="Times New Roman" w:cs="Times New Roman"/>
          <w:spacing w:val="-6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ế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á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đ</w:t>
      </w:r>
      <w:r w:rsidRPr="000F2016">
        <w:rPr>
          <w:rFonts w:ascii="Times New Roman" w:eastAsia="Times New Roman" w:hAnsi="Times New Roman" w:cs="Times New Roman"/>
          <w:spacing w:val="-6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4"/>
          <w:sz w:val="24"/>
          <w:szCs w:val="24"/>
          <w:lang w:val="vi-VN" w:eastAsia="vi-VN"/>
        </w:rPr>
        <w:t>ể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du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lị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s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đ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â</w:t>
      </w:r>
      <w:r w:rsidRPr="000F2016">
        <w:rPr>
          <w:rFonts w:ascii="Times New Roman" w:eastAsia="Times New Roman" w:hAnsi="Times New Roman" w:cs="Times New Roman"/>
          <w:spacing w:val="-10"/>
          <w:sz w:val="24"/>
          <w:szCs w:val="24"/>
          <w:lang w:val="en" w:eastAsia="vi-VN"/>
        </w:rPr>
        <w:t>y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,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en" w:eastAsia="vi-VN"/>
        </w:rPr>
        <w:t>đ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en"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ể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du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lị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 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o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v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ư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ờ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q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g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ở</w:t>
      </w:r>
      <w:r w:rsidRPr="000F2016">
        <w:rPr>
          <w:rFonts w:ascii="Times New Roman" w:eastAsia="Times New Roman" w:hAnsi="Times New Roman" w:cs="Times New Roman"/>
          <w:spacing w:val="4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ư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ớ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en" w:eastAsia="vi-VN"/>
        </w:rPr>
        <w:lastRenderedPageBreak/>
        <w:tab/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en" w:eastAsia="vi-VN"/>
        </w:rPr>
        <w:t>P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en" w:eastAsia="vi-VN"/>
        </w:rPr>
        <w:t>l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e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en" w:eastAsia="vi-VN"/>
        </w:rPr>
        <w:t>i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>k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u.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B. Bu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en" w:eastAsia="vi-VN"/>
        </w:rPr>
        <w:t>ô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en" w:eastAsia="vi-VN"/>
        </w:rPr>
        <w:t>M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>h</w:t>
      </w:r>
      <w:r w:rsidRPr="000F2016">
        <w:rPr>
          <w:rFonts w:ascii="Times New Roman" w:eastAsia="Times New Roman" w:hAnsi="Times New Roman" w:cs="Times New Roman"/>
          <w:spacing w:val="7"/>
          <w:sz w:val="24"/>
          <w:szCs w:val="24"/>
          <w:lang w:val="en" w:eastAsia="vi-VN"/>
        </w:rPr>
        <w:t>u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ộ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C. B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C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ư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o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vi-VN" w:eastAsia="vi-VN"/>
        </w:rPr>
        <w:t>y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0F2016" w:rsidRPr="000F2016" w:rsidRDefault="000F2016" w:rsidP="000F2016">
      <w:pPr>
        <w:tabs>
          <w:tab w:val="left" w:pos="284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20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âu</w:t>
      </w:r>
      <w:r w:rsidRPr="000F20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" w:eastAsia="vi-VN"/>
        </w:rPr>
        <w:t>10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.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>C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  <w:lang w:val="en"/>
        </w:rPr>
        <w:t>ă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  <w:lang w:val="en"/>
        </w:rPr>
        <w:t xml:space="preserve"> 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  <w:lang w:val="en"/>
        </w:rPr>
        <w:t>c</w:t>
      </w:r>
      <w:r w:rsidRPr="000F2016">
        <w:rPr>
          <w:rFonts w:ascii="Times New Roman" w:eastAsia="SimSun" w:hAnsi="Times New Roman" w:cs="Times New Roman"/>
          <w:sz w:val="24"/>
          <w:szCs w:val="24"/>
        </w:rPr>
        <w:t>ứ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v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o </w:t>
      </w:r>
      <w:r w:rsidRPr="000F2016">
        <w:rPr>
          <w:rFonts w:ascii="Times New Roman" w:eastAsia="SimSun" w:hAnsi="Times New Roman" w:cs="Times New Roman"/>
          <w:spacing w:val="-3"/>
          <w:sz w:val="24"/>
          <w:szCs w:val="24"/>
        </w:rPr>
        <w:t>A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la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8"/>
          <w:sz w:val="24"/>
          <w:szCs w:val="24"/>
        </w:rPr>
        <w:t>Đ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ị</w:t>
      </w:r>
      <w:r w:rsidRPr="000F2016">
        <w:rPr>
          <w:rFonts w:ascii="Times New Roman" w:eastAsia="SimSun" w:hAnsi="Times New Roman" w:cs="Times New Roman"/>
          <w:sz w:val="24"/>
          <w:szCs w:val="24"/>
        </w:rPr>
        <w:t>a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</w:rPr>
        <w:t>l</w:t>
      </w:r>
      <w:r w:rsidRPr="000F2016">
        <w:rPr>
          <w:rFonts w:ascii="Times New Roman" w:eastAsia="SimSun" w:hAnsi="Times New Roman" w:cs="Times New Roman"/>
          <w:sz w:val="24"/>
          <w:szCs w:val="24"/>
        </w:rPr>
        <w:t>í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6"/>
          <w:sz w:val="24"/>
          <w:szCs w:val="24"/>
        </w:rPr>
        <w:t>V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ệ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a</w:t>
      </w:r>
      <w:r w:rsidRPr="000F2016">
        <w:rPr>
          <w:rFonts w:ascii="Times New Roman" w:eastAsia="SimSun" w:hAnsi="Times New Roman" w:cs="Times New Roman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z w:val="24"/>
          <w:szCs w:val="24"/>
        </w:rPr>
        <w:t>r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a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>g 2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2</w:t>
      </w:r>
      <w:r w:rsidRPr="000F2016">
        <w:rPr>
          <w:rFonts w:ascii="Times New Roman" w:eastAsia="SimSun" w:hAnsi="Times New Roman" w:cs="Times New Roman"/>
          <w:sz w:val="24"/>
          <w:szCs w:val="24"/>
        </w:rPr>
        <w:t>,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ã</w:t>
      </w:r>
      <w:r w:rsidRPr="000F2016">
        <w:rPr>
          <w:rFonts w:ascii="Times New Roman" w:eastAsia="SimSun" w:hAnsi="Times New Roman" w:cs="Times New Roman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c</w:t>
      </w:r>
      <w:r w:rsidRPr="000F2016">
        <w:rPr>
          <w:rFonts w:ascii="Times New Roman" w:eastAsia="SimSun" w:hAnsi="Times New Roman" w:cs="Times New Roman"/>
          <w:sz w:val="24"/>
          <w:szCs w:val="24"/>
        </w:rPr>
        <w:t>ho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b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ế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4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ậ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xét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z w:val="24"/>
          <w:szCs w:val="24"/>
        </w:rPr>
        <w:t>o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s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a</w:t>
      </w:r>
      <w:r w:rsidRPr="000F2016">
        <w:rPr>
          <w:rFonts w:ascii="Times New Roman" w:eastAsia="SimSun" w:hAnsi="Times New Roman" w:cs="Times New Roman"/>
          <w:sz w:val="24"/>
          <w:szCs w:val="24"/>
        </w:rPr>
        <w:t>u đ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â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y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l</w:t>
      </w:r>
      <w:r w:rsidRPr="000F2016">
        <w:rPr>
          <w:rFonts w:ascii="Times New Roman" w:eastAsia="SimSun" w:hAnsi="Times New Roman" w:cs="Times New Roman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đ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ú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g 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  <w:lang w:val="en"/>
        </w:rPr>
        <w:t>h</w:t>
      </w:r>
      <w:r w:rsidRPr="000F2016">
        <w:rPr>
          <w:rFonts w:ascii="Times New Roman" w:eastAsia="SimSun" w:hAnsi="Times New Roman" w:cs="Times New Roman"/>
          <w:spacing w:val="4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ó</w:t>
      </w:r>
      <w:r w:rsidRPr="000F2016">
        <w:rPr>
          <w:rFonts w:ascii="Times New Roman" w:eastAsia="SimSun" w:hAnsi="Times New Roman" w:cs="Times New Roman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4"/>
          <w:sz w:val="24"/>
          <w:szCs w:val="24"/>
        </w:rPr>
        <w:t>v</w:t>
      </w:r>
      <w:r w:rsidRPr="000F2016">
        <w:rPr>
          <w:rFonts w:ascii="Times New Roman" w:eastAsia="SimSun" w:hAnsi="Times New Roman" w:cs="Times New Roman"/>
          <w:sz w:val="24"/>
          <w:szCs w:val="24"/>
        </w:rPr>
        <w:t>ề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z w:val="24"/>
          <w:szCs w:val="24"/>
        </w:rPr>
        <w:t>á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t</w:t>
      </w:r>
      <w:r w:rsidRPr="000F2016">
        <w:rPr>
          <w:rFonts w:ascii="Times New Roman" w:eastAsia="SimSun" w:hAnsi="Times New Roman" w:cs="Times New Roman"/>
          <w:spacing w:val="6"/>
          <w:sz w:val="24"/>
          <w:szCs w:val="24"/>
        </w:rPr>
        <w:t>r</w:t>
      </w:r>
      <w:r w:rsidRPr="000F2016">
        <w:rPr>
          <w:rFonts w:ascii="Times New Roman" w:eastAsia="SimSun" w:hAnsi="Times New Roman" w:cs="Times New Roman"/>
          <w:sz w:val="24"/>
          <w:szCs w:val="24"/>
        </w:rPr>
        <w:t>ị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2"/>
          <w:sz w:val="24"/>
          <w:szCs w:val="24"/>
        </w:rPr>
        <w:t>s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ả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xu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g 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ê</w:t>
      </w:r>
      <w:r w:rsidRPr="000F2016">
        <w:rPr>
          <w:rFonts w:ascii="Times New Roman" w:eastAsia="SimSun" w:hAnsi="Times New Roman" w:cs="Times New Roman"/>
          <w:sz w:val="24"/>
          <w:szCs w:val="24"/>
        </w:rPr>
        <w:t>u d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ù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ă</w:t>
      </w:r>
      <w:r w:rsidRPr="000F2016">
        <w:rPr>
          <w:rFonts w:ascii="Times New Roman" w:eastAsia="SimSun" w:hAnsi="Times New Roman" w:cs="Times New Roman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200</w:t>
      </w:r>
      <w:r w:rsidRPr="000F2016">
        <w:rPr>
          <w:rFonts w:ascii="Times New Roman" w:eastAsia="SimSun" w:hAnsi="Times New Roman" w:cs="Times New Roman"/>
          <w:spacing w:val="7"/>
          <w:sz w:val="24"/>
          <w:szCs w:val="24"/>
        </w:rPr>
        <w:t xml:space="preserve">0 </w:t>
      </w:r>
      <w:r w:rsidRPr="000F2016">
        <w:rPr>
          <w:rFonts w:ascii="Times New Roman" w:eastAsia="SimSun" w:hAnsi="Times New Roman" w:cs="Times New Roman"/>
          <w:sz w:val="24"/>
          <w:szCs w:val="24"/>
        </w:rPr>
        <w:t>- 2007?</w:t>
      </w:r>
    </w:p>
    <w:p w:rsidR="000F2016" w:rsidRPr="000F2016" w:rsidRDefault="000F2016" w:rsidP="000F2016">
      <w:pPr>
        <w:tabs>
          <w:tab w:val="left" w:pos="284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pacing w:val="-2"/>
          <w:sz w:val="24"/>
          <w:szCs w:val="24"/>
        </w:rPr>
      </w:pPr>
      <w:r w:rsidRPr="000F2016">
        <w:rPr>
          <w:rFonts w:ascii="Times New Roman" w:eastAsia="SimSun" w:hAnsi="Times New Roman" w:cs="Times New Roman"/>
          <w:spacing w:val="-3"/>
          <w:sz w:val="24"/>
          <w:szCs w:val="24"/>
          <w:lang w:val="en"/>
        </w:rPr>
        <w:tab/>
        <w:t>A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 xml:space="preserve">. </w:t>
      </w:r>
      <w:r w:rsidRPr="000F2016">
        <w:rPr>
          <w:rFonts w:ascii="Times New Roman" w:eastAsia="SimSun" w:hAnsi="Times New Roman" w:cs="Times New Roman"/>
          <w:spacing w:val="6"/>
          <w:sz w:val="24"/>
          <w:szCs w:val="24"/>
          <w:lang w:val="en"/>
        </w:rPr>
        <w:t>G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  <w:lang w:val="en"/>
        </w:rPr>
        <w:t>i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>á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  <w:lang w:val="en"/>
        </w:rPr>
        <w:t xml:space="preserve"> t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  <w:lang w:val="en"/>
        </w:rPr>
        <w:t>r</w:t>
      </w:r>
      <w:r w:rsidRPr="000F2016">
        <w:rPr>
          <w:rFonts w:ascii="Times New Roman" w:eastAsia="SimSun" w:hAnsi="Times New Roman" w:cs="Times New Roman"/>
          <w:sz w:val="24"/>
          <w:szCs w:val="24"/>
        </w:rPr>
        <w:t>ị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2"/>
          <w:sz w:val="24"/>
          <w:szCs w:val="24"/>
        </w:rPr>
        <w:t>s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ả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xu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d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ệ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ma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z w:val="24"/>
          <w:szCs w:val="24"/>
        </w:rPr>
        <w:t>, da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y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-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n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- </w:t>
      </w:r>
      <w:r w:rsidRPr="000F2016">
        <w:rPr>
          <w:rFonts w:ascii="Times New Roman" w:eastAsia="SimSun" w:hAnsi="Times New Roman" w:cs="Times New Roman"/>
          <w:sz w:val="24"/>
          <w:szCs w:val="24"/>
        </w:rPr>
        <w:t>v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ă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ò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g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â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>̉</w:t>
      </w:r>
      <w:r w:rsidRPr="000F2016">
        <w:rPr>
          <w:rFonts w:ascii="Times New Roman" w:eastAsia="SimSun" w:hAnsi="Times New Roman" w:cs="Times New Roman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tă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li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ê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tụ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c. </w:t>
      </w:r>
    </w:p>
    <w:p w:rsidR="000F2016" w:rsidRPr="000F2016" w:rsidRDefault="000F2016" w:rsidP="000F2016">
      <w:pPr>
        <w:tabs>
          <w:tab w:val="left" w:pos="284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2016">
        <w:rPr>
          <w:rFonts w:ascii="Times New Roman" w:eastAsia="SimSun" w:hAnsi="Times New Roman" w:cs="Times New Roman"/>
          <w:sz w:val="24"/>
          <w:szCs w:val="24"/>
        </w:rPr>
        <w:tab/>
        <w:t xml:space="preserve">B. 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z w:val="24"/>
          <w:szCs w:val="24"/>
        </w:rPr>
        <w:t>á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6"/>
          <w:sz w:val="24"/>
          <w:szCs w:val="24"/>
        </w:rPr>
        <w:t>r</w:t>
      </w:r>
      <w:r w:rsidRPr="000F2016">
        <w:rPr>
          <w:rFonts w:ascii="Times New Roman" w:eastAsia="SimSun" w:hAnsi="Times New Roman" w:cs="Times New Roman"/>
          <w:sz w:val="24"/>
          <w:szCs w:val="24"/>
        </w:rPr>
        <w:t>ị</w:t>
      </w:r>
      <w:r w:rsidRPr="000F2016">
        <w:rPr>
          <w:rFonts w:ascii="Times New Roman" w:eastAsia="SimSun" w:hAnsi="Times New Roman" w:cs="Times New Roman"/>
          <w:spacing w:val="-6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2"/>
          <w:sz w:val="24"/>
          <w:szCs w:val="24"/>
        </w:rPr>
        <w:t>s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ả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xu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d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ệ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a</w:t>
      </w:r>
      <w:r w:rsidRPr="000F2016">
        <w:rPr>
          <w:rFonts w:ascii="Times New Roman" w:eastAsia="SimSun" w:hAnsi="Times New Roman" w:cs="Times New Roman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ảm</w:t>
      </w:r>
      <w:r w:rsidRPr="000F2016">
        <w:rPr>
          <w:rFonts w:ascii="Times New Roman" w:eastAsia="SimSun" w:hAnsi="Times New Roman" w:cs="Times New Roman"/>
          <w:sz w:val="24"/>
          <w:szCs w:val="24"/>
        </w:rPr>
        <w:t>, da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ă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>g,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gi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y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>,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v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ă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ò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g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2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â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̉m tăng.</w:t>
      </w:r>
    </w:p>
    <w:p w:rsidR="000F2016" w:rsidRPr="000F2016" w:rsidRDefault="000F2016" w:rsidP="000F2016">
      <w:pPr>
        <w:tabs>
          <w:tab w:val="left" w:pos="284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ab/>
        <w:t xml:space="preserve">C. 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  <w:lang w:val="en"/>
        </w:rPr>
        <w:t>G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  <w:lang w:val="en"/>
        </w:rPr>
        <w:t>i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>á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  <w:lang w:val="en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  <w:lang w:val="en"/>
        </w:rPr>
        <w:t>t</w:t>
      </w:r>
      <w:r w:rsidRPr="000F2016">
        <w:rPr>
          <w:rFonts w:ascii="Times New Roman" w:eastAsia="SimSun" w:hAnsi="Times New Roman" w:cs="Times New Roman"/>
          <w:spacing w:val="6"/>
          <w:sz w:val="24"/>
          <w:szCs w:val="24"/>
          <w:lang w:val="en"/>
        </w:rPr>
        <w:t>r</w:t>
      </w:r>
      <w:r w:rsidRPr="000F2016">
        <w:rPr>
          <w:rFonts w:ascii="Times New Roman" w:eastAsia="SimSun" w:hAnsi="Times New Roman" w:cs="Times New Roman"/>
          <w:sz w:val="24"/>
          <w:szCs w:val="24"/>
        </w:rPr>
        <w:t>ị</w:t>
      </w:r>
      <w:r w:rsidRPr="000F2016">
        <w:rPr>
          <w:rFonts w:ascii="Times New Roman" w:eastAsia="SimSun" w:hAnsi="Times New Roman" w:cs="Times New Roman"/>
          <w:spacing w:val="-6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2"/>
          <w:sz w:val="24"/>
          <w:szCs w:val="24"/>
        </w:rPr>
        <w:t>s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ả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xu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da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6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ả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z w:val="24"/>
          <w:szCs w:val="24"/>
        </w:rPr>
        <w:t>, d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>ệ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a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y,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y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-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n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- </w:t>
      </w:r>
      <w:r w:rsidRPr="000F2016">
        <w:rPr>
          <w:rFonts w:ascii="Times New Roman" w:eastAsia="SimSun" w:hAnsi="Times New Roman" w:cs="Times New Roman"/>
          <w:sz w:val="24"/>
          <w:szCs w:val="24"/>
        </w:rPr>
        <w:t>v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ă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ò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g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-4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ẩ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m tăng.</w:t>
      </w:r>
    </w:p>
    <w:p w:rsidR="000F2016" w:rsidRPr="000F2016" w:rsidRDefault="000F2016" w:rsidP="000F2016">
      <w:pPr>
        <w:tabs>
          <w:tab w:val="left" w:pos="284"/>
          <w:tab w:val="left" w:pos="2552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2016">
        <w:rPr>
          <w:rFonts w:ascii="Times New Roman" w:eastAsia="SimSun" w:hAnsi="Times New Roman" w:cs="Times New Roman"/>
          <w:spacing w:val="1"/>
          <w:sz w:val="24"/>
          <w:szCs w:val="24"/>
          <w:lang w:val="en"/>
        </w:rPr>
        <w:tab/>
        <w:t>D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 xml:space="preserve">. 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  <w:lang w:val="en"/>
        </w:rPr>
        <w:t>G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  <w:lang w:val="en"/>
        </w:rPr>
        <w:t>i</w:t>
      </w:r>
      <w:r w:rsidRPr="000F2016">
        <w:rPr>
          <w:rFonts w:ascii="Times New Roman" w:eastAsia="SimSun" w:hAnsi="Times New Roman" w:cs="Times New Roman"/>
          <w:sz w:val="24"/>
          <w:szCs w:val="24"/>
          <w:lang w:val="en"/>
        </w:rPr>
        <w:t>á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  <w:lang w:val="en"/>
        </w:rPr>
        <w:t xml:space="preserve"> t</w:t>
      </w:r>
      <w:r w:rsidRPr="000F2016">
        <w:rPr>
          <w:rFonts w:ascii="Times New Roman" w:eastAsia="SimSun" w:hAnsi="Times New Roman" w:cs="Times New Roman"/>
          <w:spacing w:val="6"/>
          <w:sz w:val="24"/>
          <w:szCs w:val="24"/>
          <w:lang w:val="en"/>
        </w:rPr>
        <w:t>r</w:t>
      </w:r>
      <w:r w:rsidRPr="000F2016">
        <w:rPr>
          <w:rFonts w:ascii="Times New Roman" w:eastAsia="SimSun" w:hAnsi="Times New Roman" w:cs="Times New Roman"/>
          <w:sz w:val="24"/>
          <w:szCs w:val="24"/>
        </w:rPr>
        <w:t>ị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2"/>
          <w:sz w:val="24"/>
          <w:szCs w:val="24"/>
        </w:rPr>
        <w:t>s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ả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z w:val="24"/>
          <w:szCs w:val="24"/>
        </w:rPr>
        <w:t>xu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d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ệ</w:t>
      </w:r>
      <w:r w:rsidRPr="000F2016">
        <w:rPr>
          <w:rFonts w:ascii="Times New Roman" w:eastAsia="SimSun" w:hAnsi="Times New Roman" w:cs="Times New Roman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ma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z w:val="24"/>
          <w:szCs w:val="24"/>
        </w:rPr>
        <w:t>, da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7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à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y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ấ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y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-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n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- </w:t>
      </w:r>
      <w:r w:rsidRPr="000F2016">
        <w:rPr>
          <w:rFonts w:ascii="Times New Roman" w:eastAsia="SimSun" w:hAnsi="Times New Roman" w:cs="Times New Roman"/>
          <w:sz w:val="24"/>
          <w:szCs w:val="24"/>
        </w:rPr>
        <w:t>v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ă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ò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z w:val="24"/>
          <w:szCs w:val="24"/>
        </w:rPr>
        <w:t xml:space="preserve">g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p</w:t>
      </w:r>
      <w:r w:rsidRPr="000F2016">
        <w:rPr>
          <w:rFonts w:ascii="Times New Roman" w:eastAsia="SimSun" w:hAnsi="Times New Roman" w:cs="Times New Roman"/>
          <w:spacing w:val="1"/>
          <w:sz w:val="24"/>
          <w:szCs w:val="24"/>
        </w:rPr>
        <w:t>h</w:t>
      </w:r>
      <w:r w:rsidRPr="000F2016">
        <w:rPr>
          <w:rFonts w:ascii="Times New Roman" w:eastAsia="SimSun" w:hAnsi="Times New Roman" w:cs="Times New Roman"/>
          <w:sz w:val="24"/>
          <w:szCs w:val="24"/>
        </w:rPr>
        <w:t>â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>̉</w:t>
      </w:r>
      <w:r w:rsidRPr="000F2016">
        <w:rPr>
          <w:rFonts w:ascii="Times New Roman" w:eastAsia="SimSun" w:hAnsi="Times New Roman" w:cs="Times New Roman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g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iả</w:t>
      </w:r>
      <w:r w:rsidRPr="000F2016">
        <w:rPr>
          <w:rFonts w:ascii="Times New Roman" w:eastAsia="SimSun" w:hAnsi="Times New Roman" w:cs="Times New Roman"/>
          <w:sz w:val="24"/>
          <w:szCs w:val="24"/>
        </w:rPr>
        <w:t>m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li</w:t>
      </w:r>
      <w:r w:rsidRPr="000F2016">
        <w:rPr>
          <w:rFonts w:ascii="Times New Roman" w:eastAsia="SimSun" w:hAnsi="Times New Roman" w:cs="Times New Roman"/>
          <w:spacing w:val="3"/>
          <w:sz w:val="24"/>
          <w:szCs w:val="24"/>
        </w:rPr>
        <w:t>ê</w:t>
      </w:r>
      <w:r w:rsidRPr="000F2016">
        <w:rPr>
          <w:rFonts w:ascii="Times New Roman" w:eastAsia="SimSun" w:hAnsi="Times New Roman" w:cs="Times New Roman"/>
          <w:sz w:val="24"/>
          <w:szCs w:val="24"/>
        </w:rPr>
        <w:t>n</w:t>
      </w:r>
      <w:r w:rsidRPr="000F2016">
        <w:rPr>
          <w:rFonts w:ascii="Times New Roman" w:eastAsia="SimSun" w:hAnsi="Times New Roman" w:cs="Times New Roman"/>
          <w:spacing w:val="-5"/>
          <w:sz w:val="24"/>
          <w:szCs w:val="24"/>
        </w:rPr>
        <w:t xml:space="preserve"> </w:t>
      </w:r>
      <w:r w:rsidRPr="000F2016">
        <w:rPr>
          <w:rFonts w:ascii="Times New Roman" w:eastAsia="SimSun" w:hAnsi="Times New Roman" w:cs="Times New Roman"/>
          <w:spacing w:val="-1"/>
          <w:sz w:val="24"/>
          <w:szCs w:val="24"/>
        </w:rPr>
        <w:t>t</w:t>
      </w:r>
      <w:r w:rsidRPr="000F2016">
        <w:rPr>
          <w:rFonts w:ascii="Times New Roman" w:eastAsia="SimSun" w:hAnsi="Times New Roman" w:cs="Times New Roman"/>
          <w:sz w:val="24"/>
          <w:szCs w:val="24"/>
        </w:rPr>
        <w:t>u</w:t>
      </w:r>
      <w:r w:rsidRPr="000F2016">
        <w:rPr>
          <w:rFonts w:ascii="Times New Roman" w:eastAsia="SimSun" w:hAnsi="Times New Roman" w:cs="Times New Roman"/>
          <w:spacing w:val="5"/>
          <w:sz w:val="24"/>
          <w:szCs w:val="24"/>
        </w:rPr>
        <w:t>̣</w:t>
      </w:r>
      <w:r w:rsidRPr="000F2016">
        <w:rPr>
          <w:rFonts w:ascii="Times New Roman" w:eastAsia="SimSun" w:hAnsi="Times New Roman" w:cs="Times New Roman"/>
          <w:spacing w:val="-2"/>
          <w:sz w:val="24"/>
          <w:szCs w:val="24"/>
        </w:rPr>
        <w:t>c.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11.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Căn 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ứ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o </w:t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la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8"/>
          <w:sz w:val="24"/>
          <w:szCs w:val="24"/>
          <w:lang w:eastAsia="vi-VN"/>
        </w:rPr>
        <w:t>Đ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vi-VN" w:eastAsia="vi-VN"/>
        </w:rPr>
        <w:t>ị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í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eastAsia="vi-VN"/>
        </w:rPr>
        <w:t>V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2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5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ã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y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ho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b</w:t>
      </w:r>
      <w:r w:rsidRPr="000F2016">
        <w:rPr>
          <w:rFonts w:ascii="Times New Roman" w:eastAsia="Times New Roman" w:hAnsi="Times New Roman" w:cs="Times New Roman"/>
          <w:spacing w:val="-6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ế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trung tâm du lịch nào sau đây </w:t>
      </w:r>
      <w:r w:rsidRPr="000F20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vi-VN"/>
        </w:rPr>
        <w:t xml:space="preserve">không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phải trung tâm du lịch vùng?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ab/>
        <w:t xml:space="preserve">A. Hạ Long.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ab/>
        <w:t xml:space="preserve">B. Cần Thơ.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ab/>
        <w:t xml:space="preserve">C. Vũng Tàu.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ab/>
        <w:t>D. Đà Nẵng.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vi-VN"/>
        </w:rPr>
        <w:t xml:space="preserve">Câu 12.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Cho bảng số liệu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3998595" cy="1172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78" b="-1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2016">
        <w:rPr>
          <w:rFonts w:ascii="Times New Roman" w:eastAsia="SimSun" w:hAnsi="Times New Roman" w:cs="Times New Roman"/>
          <w:sz w:val="24"/>
          <w:szCs w:val="24"/>
        </w:rPr>
        <w:t>Căn cứ vào biểu đồ, cho biết nhận xét nào sau đây đúng về sản lượng lúa nước ta giai đoạn 2005 - 2014?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2016">
        <w:rPr>
          <w:rFonts w:ascii="Times New Roman" w:eastAsia="SimSun" w:hAnsi="Times New Roman" w:cs="Times New Roman"/>
          <w:sz w:val="24"/>
          <w:szCs w:val="24"/>
        </w:rPr>
        <w:tab/>
        <w:t xml:space="preserve">A. Sản lượng lúa đông xuân thấp nhất. </w:t>
      </w:r>
      <w:r w:rsidRPr="000F2016">
        <w:rPr>
          <w:rFonts w:ascii="Times New Roman" w:eastAsia="SimSun" w:hAnsi="Times New Roman" w:cs="Times New Roman"/>
          <w:sz w:val="24"/>
          <w:szCs w:val="24"/>
        </w:rPr>
        <w:tab/>
        <w:t>B. Sản lượng lúa hè thu không ổn định.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F2016">
        <w:rPr>
          <w:rFonts w:ascii="Times New Roman" w:eastAsia="SimSun" w:hAnsi="Times New Roman" w:cs="Times New Roman"/>
          <w:sz w:val="24"/>
          <w:szCs w:val="24"/>
        </w:rPr>
        <w:tab/>
        <w:t xml:space="preserve">C. Sản lượng lúa các vụ không đều. </w:t>
      </w:r>
      <w:r w:rsidRPr="000F2016">
        <w:rPr>
          <w:rFonts w:ascii="Times New Roman" w:eastAsia="SimSun" w:hAnsi="Times New Roman" w:cs="Times New Roman"/>
          <w:sz w:val="24"/>
          <w:szCs w:val="24"/>
        </w:rPr>
        <w:tab/>
        <w:t>D. Sản lượng lúa mùa luôn cao nhất.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  <w:t xml:space="preserve">BÀI  28. VẤN ĐỀ </w:t>
      </w:r>
      <w:r w:rsidRPr="000F2016">
        <w:rPr>
          <w:rFonts w:ascii="Times New Roman" w:eastAsia="SimSun" w:hAnsi="Times New Roman" w:cs="Times New Roman"/>
          <w:b/>
          <w:color w:val="000000"/>
          <w:sz w:val="24"/>
          <w:szCs w:val="24"/>
          <w:lang w:val="fr-FR"/>
        </w:rPr>
        <w:t>TỔ CHỨC LÃNH THỔ CÔNG NGHIỆP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>1. Khái niệm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vi-VN"/>
        </w:rPr>
        <w:t xml:space="preserve">-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Tổ chức lãnh thổ công nghiệp là sự sắp xếp, phối hợp giữa các quá trình và cơ sở sản xuất công nghiệp</w:t>
      </w: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trên một lãnh thổ nhất định để sử dụng hợp lý các nguồn lực sẵn có nhằm đạt hiệu quả cao về các mặt kinh tế - xã hội - môi trường.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sz w:val="24"/>
          <w:szCs w:val="24"/>
          <w:lang w:val="sv-SE"/>
        </w:rPr>
        <w:t>- Là công cụ hữu hiệu trong sự nghiệp công nghiệp hóa, hiện đại hóa đất nước.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>3. Các hình thức chủ y</w:t>
      </w: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vi-VN"/>
        </w:rPr>
        <w:t>ế</w:t>
      </w: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>u</w:t>
      </w: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</w:rPr>
        <w:t>về</w:t>
      </w: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 xml:space="preserve"> tổ chức lãnh thổ công nghiệp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273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a. Điểm công nghiệp</w:t>
      </w:r>
    </w:p>
    <w:p w:rsidR="000F2016" w:rsidRPr="000F2016" w:rsidRDefault="000F2016" w:rsidP="000F2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sv-SE"/>
        </w:rPr>
        <w:t>- Gồm 1 đến 2 xí nghiệp, không có mối liên hệ với nhau.</w:t>
      </w:r>
    </w:p>
    <w:p w:rsidR="000F2016" w:rsidRPr="000F2016" w:rsidRDefault="000F2016" w:rsidP="000F2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sv-SE"/>
        </w:rPr>
        <w:t>- Phân bố gần nguồn nguyên liệu, thị trường tiêu thụ.</w:t>
      </w:r>
    </w:p>
    <w:p w:rsidR="000F2016" w:rsidRPr="000F2016" w:rsidRDefault="000F2016" w:rsidP="000F2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sv-SE"/>
        </w:rPr>
        <w:t>- Đồng nhất với một điểm dân cư.</w:t>
      </w:r>
    </w:p>
    <w:p w:rsidR="000F2016" w:rsidRPr="000F2016" w:rsidRDefault="000F2016" w:rsidP="000F2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- </w:t>
      </w:r>
      <w:r w:rsidRPr="000F2016">
        <w:rPr>
          <w:rFonts w:ascii="Times New Roman" w:eastAsia="Times New Roman" w:hAnsi="Times New Roman" w:cs="Times New Roman"/>
          <w:sz w:val="24"/>
          <w:szCs w:val="24"/>
        </w:rPr>
        <w:t>Các điểm công nghiệp đơn lẻ thường hình thành ở Tây Nguyên, Tây Bắc.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273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b. Khu công nghiệp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273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Mới được hình thành từ những năm 90 của thế kỷ XX cho đến nay. Do Chính phủ quyết định thành lập.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273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Có ranh giới địa lí xác định, chuyên sản xuất công nghiệp và thực hiện các dịch vụ hỗ trợ sản xuất công nghiệp, không có dân cư sinh sống.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273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- Ở nước ta, ngoài khu</w:t>
      </w: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công nghiệp tập trung còn có khu chế xuất, khu công nghệ cao.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273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color w:val="000000"/>
          <w:sz w:val="24"/>
          <w:szCs w:val="24"/>
          <w:lang w:val="fr-FR"/>
        </w:rPr>
        <w:t xml:space="preserve">-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Phân bố: không đều, tập trung nhất ở Đông Nam Bộ, Đồng bằng sông Hồng, Duyên hải miền Trung. 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c. Trung tâm công nghiệp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 xml:space="preserve"> được hình thành trong quá trình công nghiệp hóa.</w:t>
      </w:r>
    </w:p>
    <w:p w:rsidR="000F2016" w:rsidRPr="000F2016" w:rsidRDefault="000F2016" w:rsidP="000F2016">
      <w:pPr>
        <w:tabs>
          <w:tab w:val="left" w:pos="227"/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t>- Dựa vào vai trò của trung tâm công nghiệp, gồm các nhóm:</w:t>
      </w:r>
    </w:p>
    <w:p w:rsidR="000F2016" w:rsidRPr="000F2016" w:rsidRDefault="000F2016" w:rsidP="000F2016">
      <w:pPr>
        <w:tabs>
          <w:tab w:val="left" w:pos="227"/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+ Trung tâm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công nghiệp</w:t>
      </w: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có ý nghĩa quốc gia: Thành phố Hồ Chí Minh và Hà Nội.</w:t>
      </w:r>
    </w:p>
    <w:p w:rsidR="000F2016" w:rsidRPr="000F2016" w:rsidRDefault="000F2016" w:rsidP="000F2016">
      <w:pPr>
        <w:tabs>
          <w:tab w:val="left" w:pos="227"/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+ Trung tâm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công nghiệp</w:t>
      </w: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có ý nghĩa vùng: Hải Phòng, Đà Nẵng, Cần Thơ…</w:t>
      </w:r>
    </w:p>
    <w:p w:rsidR="000F2016" w:rsidRPr="000F2016" w:rsidRDefault="000F2016" w:rsidP="000F2016">
      <w:pPr>
        <w:tabs>
          <w:tab w:val="left" w:pos="227"/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lastRenderedPageBreak/>
        <w:t xml:space="preserve">+ Trung tâm </w:t>
      </w: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công nghiệp</w:t>
      </w: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 có ý nghĩa địa phương: Việt Trì, Thái Nguyên, Vinh, Nha Trang…</w:t>
      </w:r>
    </w:p>
    <w:p w:rsidR="000F2016" w:rsidRPr="000F2016" w:rsidRDefault="000F2016" w:rsidP="000F2016">
      <w:pPr>
        <w:tabs>
          <w:tab w:val="left" w:pos="227"/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pacing w:val="-1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spacing w:val="-10"/>
          <w:sz w:val="24"/>
          <w:szCs w:val="24"/>
          <w:lang w:val="fr-FR"/>
        </w:rPr>
        <w:t>- Dựa vào giá trị sản xuất công nghiệp, chia thành: t</w:t>
      </w:r>
      <w:r w:rsidRPr="000F2016">
        <w:rPr>
          <w:rFonts w:ascii="Times New Roman" w:eastAsia="SimSun" w:hAnsi="Times New Roman" w:cs="Times New Roman"/>
          <w:bCs/>
          <w:sz w:val="24"/>
          <w:szCs w:val="24"/>
          <w:lang w:val="fr-FR"/>
        </w:rPr>
        <w:t xml:space="preserve">rung tâm rất lớn, lớn và trung bình. 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i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b/>
          <w:i/>
          <w:color w:val="000000"/>
          <w:sz w:val="24"/>
          <w:szCs w:val="24"/>
          <w:lang w:val="fr-FR"/>
        </w:rPr>
        <w:t>d. Vùng công nghiệp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VNI-Times" w:hAnsi="Times New Roman" w:cs="Times New Roman"/>
          <w:color w:val="000000"/>
          <w:sz w:val="24"/>
          <w:szCs w:val="24"/>
          <w:lang w:val="fr-FR"/>
        </w:rPr>
        <w:t>Theo quy hoạch của Bộ Công nghiệp (2001), cả nước được phân thành 6 vùng công nghiệp: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  <w:t>- Vùng 1: Các tỉnh thuộc Trung du miền núi Bắc Bộ (trừ Quảng Ninh).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  <w:t>- Vùng 2: Các tỉnh thuộc Đồng bằng sông Hồng và Quảng Ninh, Thanh Hóa, Nghệ An, Hà Tĩnh.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  <w:t>- Vùng 3: Các tỉnh từ Quảng Bình đến Ninh Thuận.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  <w:t>- Vùng 4: Các tỉnh thuộc Tây Nguyên (trừ Lâm Đồng).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  <w:t>- Vùng 5: Các tỉnh thuộc Đông Nam Bộ, Lâm Đồng, Bình Thuận.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iCs/>
          <w:color w:val="000000"/>
          <w:sz w:val="24"/>
          <w:szCs w:val="24"/>
          <w:lang w:val="fr-FR"/>
        </w:rPr>
        <w:t>- Vùng 6:</w:t>
      </w:r>
      <w:r w:rsidRPr="000F2016"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  <w:t xml:space="preserve"> Các tỉnh thuộc Đồng bằng Sông Cửu Long.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/>
          <w:color w:val="000000"/>
          <w:sz w:val="24"/>
          <w:szCs w:val="24"/>
          <w:lang w:val="fr-FR"/>
        </w:rPr>
        <w:t>CÂU HỎI TRẮC NGHIỆM ÔN TẬP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1.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Ở nước ta, v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ùng có nhi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ều khu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ệp tập trung nhất 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đồng b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ằng s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ồng.      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B. Duy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ên 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ải miền Trung.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C. Đông Nam B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ộ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                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ồng bằng s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ửu Long.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2.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ỉnh 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âm 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ồng nằm trong v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ùng công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ệp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s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ố 3.                           B.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s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ố 4.                      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C.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s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ố 5.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                      D.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s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ố 6.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3.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Đây là 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ặc điểm của một khu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ệp tập trung.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Thư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ờng gắn liền với một đ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 th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ị vừa hoặc lớn.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B. Có phân đ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ịnh ranh giới r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õ ràng, không có dân cư sinh s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ống.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C. Thư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ờng gắn liền với một điểm d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ân cư, có vài xí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ệp.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D. Ranh gi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ới mang t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ính quy ư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ớc, kh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gian lãnh th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ổ kh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á l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ớn.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Câu 4.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 xml:space="preserve"> Hình thức nào dưới đây 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không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 xml:space="preserve"> phải là hình thức chủ yếu về tổ chức lãnh thổ công nghiệp ở nước ta?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 xml:space="preserve">A. Khu công nghiệp.                                  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B. Xí nghiệp công nghiệp.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 xml:space="preserve">C. Điểm công nghiệp.                                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D. Trung tâm công nghiệp.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5.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Khu công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ệp được 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ình thành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ở nước ta từ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nh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ững năm 70 của thế kỉ XX.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hững năm 80 của thế kỉ XX.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C. nh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ững năm 90 của thế kỉ XX.                   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hững năm đầu của thế kỉ XXI.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</w:pP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6.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Ý nào sau đây </w:t>
      </w: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 xml:space="preserve">không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đúng v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ới khu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ệp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ở nước ta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?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Do chính ph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ủ quyết định th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ành l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ập.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B. Không có ranh gi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ới địa l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í xác đ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ịnh.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C. Không có dân cư sinh s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ống.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D. Chuyên s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ản xuất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ệp v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 th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ực hiện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ác d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ịch vụ hỗ trợ sản xuất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ệp.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7.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Theo quy ho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ạch của Bộ 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ệp (2001), v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ùng công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ệp 1 bao gồm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ab/>
        <w:t>A. các t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ỉnh Trung du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và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miền n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úi B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ắc Bộ, trừ Quảng Ninh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B. các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ỉnh thuộc đồng bằng s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ồng v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 Qu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ảng Ninh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C. các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ỉnh thuộc đồng bằng s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ồng v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 Qu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ảng Ninh, Thanh 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óa, Ngh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 An, 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à Tĩnh.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D. các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ỉnh Trung du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và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miền 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úi B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ắc Bộ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b/>
          <w:sz w:val="24"/>
          <w:szCs w:val="24"/>
          <w:lang w:val="en" w:eastAsia="vi-VN"/>
        </w:rPr>
        <w:t>Câu 8.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Vùng công nghi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ệp số 6 thuộc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A. các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ỉnh Đ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ông Nam B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ộ v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 Bình Thu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ận 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âm 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ồng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B.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các t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ỉnh thuộc 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Đồng bằng sông Cửu Long.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ab/>
        <w:t>C. các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ỉnh thuộc T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ây Nguyên, tr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ừ 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âm 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ồng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lastRenderedPageBreak/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D.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các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ỉnh thuộc T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ây Nguyên và Lâm Đ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ồng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âu</w:t>
      </w:r>
      <w:r w:rsidRPr="000F20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" w:eastAsia="vi-VN"/>
        </w:rPr>
        <w:t>9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.</w:t>
      </w:r>
      <w:r w:rsidRPr="000F2016">
        <w:rPr>
          <w:rFonts w:ascii="Times New Roman" w:eastAsia="Times New Roman" w:hAnsi="Times New Roman" w:cs="Times New Roman"/>
          <w:bCs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ă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ứ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o </w:t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la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8"/>
          <w:sz w:val="24"/>
          <w:szCs w:val="24"/>
          <w:lang w:eastAsia="vi-VN"/>
        </w:rPr>
        <w:t>đ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ị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í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eastAsia="vi-VN"/>
        </w:rPr>
        <w:t>V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21,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ã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y</w:t>
      </w:r>
      <w:r w:rsidRPr="000F2016">
        <w:rPr>
          <w:rFonts w:ascii="Times New Roman" w:eastAsia="Times New Roman" w:hAnsi="Times New Roman" w:cs="Times New Roman"/>
          <w:spacing w:val="-10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4"/>
          <w:sz w:val="24"/>
          <w:szCs w:val="24"/>
          <w:lang w:eastAsia="vi-VN"/>
        </w:rPr>
        <w:t>s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ắ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p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x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ế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p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á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r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u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g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â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c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ô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g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h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en" w:eastAsia="vi-VN"/>
        </w:rPr>
        <w:t>s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e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u đ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â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y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e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t</w:t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e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ứ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ự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ừ B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ắ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a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m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en" w:eastAsia="vi-VN"/>
        </w:rPr>
        <w:tab/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e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P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ò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g,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ẵ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g, 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  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ẵ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g,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4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P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ò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g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 xml:space="preserve">C.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P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ò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g,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ẵ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g.                 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D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ầ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ơ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P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ò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g,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Đ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ẵ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vi-VN"/>
        </w:rPr>
        <w:t>âu</w:t>
      </w:r>
      <w:r w:rsidRPr="000F20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" w:eastAsia="vi-VN"/>
        </w:rPr>
        <w:t>10.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 C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en" w:eastAsia="vi-VN"/>
        </w:rPr>
        <w:t>ă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e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val="en"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ứ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o </w:t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la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8"/>
          <w:sz w:val="24"/>
          <w:szCs w:val="24"/>
          <w:lang w:eastAsia="vi-VN"/>
        </w:rPr>
        <w:t>đ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ị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í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eastAsia="vi-VN"/>
        </w:rPr>
        <w:t>V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21,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ã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y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ho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b</w:t>
      </w:r>
      <w:r w:rsidRPr="000F2016">
        <w:rPr>
          <w:rFonts w:ascii="Times New Roman" w:eastAsia="Times New Roman" w:hAnsi="Times New Roman" w:cs="Times New Roman"/>
          <w:spacing w:val="-4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ế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â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m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c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ô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g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g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h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p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i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nh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>u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ộc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ỉ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nh n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s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u đ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â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y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en" w:eastAsia="vi-VN"/>
        </w:rPr>
        <w:tab/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en" w:eastAsia="vi-VN"/>
        </w:rPr>
        <w:t>Q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>u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B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ì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-4"/>
          <w:sz w:val="24"/>
          <w:szCs w:val="24"/>
          <w:lang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 xml:space="preserve">B.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Q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u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ả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ị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ĩ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  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ab/>
        <w:t>D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g</w:t>
      </w:r>
      <w:r w:rsidRPr="000F2016">
        <w:rPr>
          <w:rFonts w:ascii="Times New Roman" w:eastAsia="Times New Roman" w:hAnsi="Times New Roman" w:cs="Times New Roman"/>
          <w:spacing w:val="-4"/>
          <w:sz w:val="24"/>
          <w:szCs w:val="24"/>
          <w:lang w:eastAsia="vi-VN"/>
        </w:rPr>
        <w:t>h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F2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  <w:t xml:space="preserve">Câu 11. </w:t>
      </w:r>
      <w:r w:rsidRPr="000F2016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  <w:t>Căn cứ</w:t>
      </w:r>
      <w:r w:rsidRPr="000F2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v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o </w:t>
      </w: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la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8"/>
          <w:sz w:val="24"/>
          <w:szCs w:val="24"/>
          <w:lang w:eastAsia="vi-VN"/>
        </w:rPr>
        <w:t>đ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ị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7"/>
          <w:sz w:val="24"/>
          <w:szCs w:val="24"/>
          <w:lang w:val="vi-VN" w:eastAsia="vi-VN"/>
        </w:rPr>
        <w:t>l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í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6"/>
          <w:sz w:val="24"/>
          <w:szCs w:val="24"/>
          <w:lang w:eastAsia="vi-VN"/>
        </w:rPr>
        <w:t>V</w:t>
      </w:r>
      <w:r w:rsidRPr="000F2016">
        <w:rPr>
          <w:rFonts w:ascii="Times New Roman" w:eastAsia="Times New Roman" w:hAnsi="Times New Roman" w:cs="Times New Roman"/>
          <w:spacing w:val="-1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ệ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a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val="vi-VN" w:eastAsia="vi-VN"/>
        </w:rPr>
        <w:t>n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2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3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eastAsia="vi-VN"/>
        </w:rPr>
        <w:t>c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>ho</w:t>
      </w:r>
      <w:r w:rsidRPr="000F2016">
        <w:rPr>
          <w:rFonts w:ascii="Times New Roman" w:eastAsia="Times New Roman" w:hAnsi="Times New Roman" w:cs="Times New Roman"/>
          <w:spacing w:val="-5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>b</w:t>
      </w:r>
      <w:r w:rsidRPr="000F2016">
        <w:rPr>
          <w:rFonts w:ascii="Times New Roman" w:eastAsia="Times New Roman" w:hAnsi="Times New Roman" w:cs="Times New Roman"/>
          <w:spacing w:val="-4"/>
          <w:sz w:val="24"/>
          <w:szCs w:val="24"/>
          <w:lang w:eastAsia="vi-VN"/>
        </w:rPr>
        <w:t>i</w:t>
      </w:r>
      <w:r w:rsidRPr="000F2016">
        <w:rPr>
          <w:rFonts w:ascii="Times New Roman" w:eastAsia="Times New Roman" w:hAnsi="Times New Roman" w:cs="Times New Roman"/>
          <w:spacing w:val="3"/>
          <w:sz w:val="24"/>
          <w:szCs w:val="24"/>
          <w:lang w:val="vi-VN" w:eastAsia="vi-VN"/>
        </w:rPr>
        <w:t>ế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 xml:space="preserve">cửa khẩu quốc tế nào sau đây </w:t>
      </w:r>
      <w:r w:rsidRPr="000F201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vi-VN"/>
        </w:rPr>
        <w:t xml:space="preserve">không </w:t>
      </w:r>
      <w:r w:rsidRPr="000F2016">
        <w:rPr>
          <w:rFonts w:ascii="Times New Roman" w:eastAsia="Times New Roman" w:hAnsi="Times New Roman" w:cs="Times New Roman"/>
          <w:spacing w:val="-2"/>
          <w:sz w:val="24"/>
          <w:szCs w:val="24"/>
          <w:lang w:eastAsia="vi-VN"/>
        </w:rPr>
        <w:t>nối Việt Nam với Campuchia?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</w:pPr>
      <w:r w:rsidRPr="000F2016">
        <w:rPr>
          <w:rFonts w:ascii="Times New Roman" w:eastAsia="Times New Roman" w:hAnsi="Times New Roman" w:cs="Times New Roman"/>
          <w:spacing w:val="-3"/>
          <w:sz w:val="24"/>
          <w:szCs w:val="24"/>
          <w:lang w:val="en" w:eastAsia="vi-VN"/>
        </w:rPr>
        <w:tab/>
        <w:t>A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en"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val="en" w:eastAsia="vi-VN"/>
        </w:rPr>
        <w:t>Mộc Bài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            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 xml:space="preserve">B.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Bờ Y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val="vi-VN"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5"/>
          <w:sz w:val="24"/>
          <w:szCs w:val="24"/>
          <w:lang w:eastAsia="vi-VN"/>
        </w:rPr>
        <w:tab/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Dinh Bà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               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 xml:space="preserve">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ab/>
        <w:t>D</w:t>
      </w:r>
      <w:r w:rsidRPr="000F201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0F2016">
        <w:rPr>
          <w:rFonts w:ascii="Times New Roman" w:eastAsia="Times New Roman" w:hAnsi="Times New Roman" w:cs="Times New Roman"/>
          <w:spacing w:val="1"/>
          <w:sz w:val="24"/>
          <w:szCs w:val="24"/>
          <w:lang w:eastAsia="vi-VN"/>
        </w:rPr>
        <w:t>Vĩnh Xương</w:t>
      </w:r>
      <w:r w:rsidRPr="000F201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  <w:t>Câu 12.</w:t>
      </w:r>
      <w:r w:rsidRPr="000F2016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  <w:t xml:space="preserve"> Cho bảng số liệu: 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  <w:t>Giá trị xuất khẩu hạt tiêu và cà phê nước ta, giai đoạn 2010 - 2016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  <w:t>Đơn vị: triệu USD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5"/>
        <w:gridCol w:w="1916"/>
        <w:gridCol w:w="1916"/>
        <w:gridCol w:w="1916"/>
      </w:tblGrid>
      <w:tr w:rsidR="000F2016" w:rsidRPr="000F2016" w:rsidTr="001B1E35">
        <w:tc>
          <w:tcPr>
            <w:tcW w:w="1992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Năm</w:t>
            </w:r>
          </w:p>
        </w:tc>
        <w:tc>
          <w:tcPr>
            <w:tcW w:w="1992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2010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2013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2014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2016</w:t>
            </w:r>
          </w:p>
        </w:tc>
      </w:tr>
      <w:tr w:rsidR="000F2016" w:rsidRPr="000F2016" w:rsidTr="001B1E35">
        <w:tc>
          <w:tcPr>
            <w:tcW w:w="1992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Hạt tiêu</w:t>
            </w:r>
          </w:p>
        </w:tc>
        <w:tc>
          <w:tcPr>
            <w:tcW w:w="1992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421,5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889,8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1 201,9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1 428,6</w:t>
            </w:r>
          </w:p>
        </w:tc>
      </w:tr>
      <w:tr w:rsidR="000F2016" w:rsidRPr="000F2016" w:rsidTr="001B1E35">
        <w:tc>
          <w:tcPr>
            <w:tcW w:w="1992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Cà phê</w:t>
            </w:r>
          </w:p>
        </w:tc>
        <w:tc>
          <w:tcPr>
            <w:tcW w:w="1992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1 851,4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2 717,3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3 557,4</w:t>
            </w:r>
          </w:p>
        </w:tc>
        <w:tc>
          <w:tcPr>
            <w:tcW w:w="1993" w:type="dxa"/>
            <w:shd w:val="clear" w:color="auto" w:fill="auto"/>
          </w:tcPr>
          <w:p w:rsidR="000F2016" w:rsidRPr="000F2016" w:rsidRDefault="000F2016" w:rsidP="000F2016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0F201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fr-FR"/>
              </w:rPr>
              <w:t>3 334,2</w:t>
            </w:r>
          </w:p>
        </w:tc>
      </w:tr>
    </w:tbl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/>
        </w:rPr>
        <w:t xml:space="preserve">Trong bảng số liệu trên, để thể hiện giá trị xuất khẩu hạt tiêu và cà phê nước ta, giai đoạn 2010 - 2016, </w:t>
      </w:r>
      <w:r w:rsidRPr="000F2016"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  <w:t>dạng biểu đồ nào sau đây là thích hợp nhất?</w:t>
      </w:r>
    </w:p>
    <w:p w:rsidR="000F2016" w:rsidRPr="000F2016" w:rsidRDefault="000F2016" w:rsidP="000F2016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</w:pPr>
      <w:r w:rsidRPr="000F2016"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  <w:tab/>
        <w:t>A. Kết hợp.</w:t>
      </w:r>
      <w:r w:rsidRPr="000F2016"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  <w:tab/>
        <w:t xml:space="preserve">B. Miền. </w:t>
      </w:r>
      <w:r w:rsidRPr="000F2016"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  <w:tab/>
        <w:t xml:space="preserve">C. Tròn. </w:t>
      </w:r>
      <w:r w:rsidRPr="000F2016">
        <w:rPr>
          <w:rFonts w:ascii="Times New Roman" w:eastAsia="SimSun" w:hAnsi="Times New Roman" w:cs="Times New Roman"/>
          <w:color w:val="000000"/>
          <w:sz w:val="24"/>
          <w:szCs w:val="24"/>
          <w:lang w:val="fr-FR"/>
        </w:rPr>
        <w:tab/>
        <w:t>D. Cột.</w:t>
      </w:r>
    </w:p>
    <w:p w:rsidR="000F2016" w:rsidRPr="000F2016" w:rsidRDefault="000F2016" w:rsidP="000F2016">
      <w:pPr>
        <w:tabs>
          <w:tab w:val="left" w:pos="360"/>
          <w:tab w:val="left" w:pos="840"/>
          <w:tab w:val="left" w:pos="1200"/>
          <w:tab w:val="left" w:pos="2520"/>
          <w:tab w:val="left" w:pos="4920"/>
          <w:tab w:val="left" w:pos="6120"/>
          <w:tab w:val="left" w:pos="74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fr-FR"/>
        </w:rPr>
      </w:pPr>
    </w:p>
    <w:p w:rsidR="00CD2A6F" w:rsidRDefault="00CD2A6F">
      <w:bookmarkStart w:id="1" w:name="_GoBack"/>
      <w:bookmarkEnd w:id="1"/>
    </w:p>
    <w:sectPr w:rsidR="00CD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Vari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DFD"/>
    <w:multiLevelType w:val="multilevel"/>
    <w:tmpl w:val="53FE8F82"/>
    <w:numStyleLink w:val="Style1"/>
  </w:abstractNum>
  <w:abstractNum w:abstractNumId="1">
    <w:nsid w:val="14536983"/>
    <w:multiLevelType w:val="hybridMultilevel"/>
    <w:tmpl w:val="17044732"/>
    <w:lvl w:ilvl="0" w:tplc="48F8DA66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39E7"/>
    <w:multiLevelType w:val="hybridMultilevel"/>
    <w:tmpl w:val="5AEC958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314B"/>
    <w:multiLevelType w:val="hybridMultilevel"/>
    <w:tmpl w:val="EB34C11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067AD8"/>
    <w:multiLevelType w:val="hybridMultilevel"/>
    <w:tmpl w:val="83586296"/>
    <w:lvl w:ilvl="0" w:tplc="8FF4E756">
      <w:start w:val="1"/>
      <w:numFmt w:val="lowerLetter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827E96"/>
    <w:multiLevelType w:val="hybridMultilevel"/>
    <w:tmpl w:val="C4F0B758"/>
    <w:lvl w:ilvl="0" w:tplc="074EB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0608D"/>
    <w:multiLevelType w:val="hybridMultilevel"/>
    <w:tmpl w:val="0302D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82F56"/>
    <w:multiLevelType w:val="hybridMultilevel"/>
    <w:tmpl w:val="DA3265AE"/>
    <w:lvl w:ilvl="0" w:tplc="E236AD68">
      <w:start w:val="1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ED372C2"/>
    <w:multiLevelType w:val="hybridMultilevel"/>
    <w:tmpl w:val="98BE2A44"/>
    <w:lvl w:ilvl="0" w:tplc="89B420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0762452"/>
    <w:multiLevelType w:val="hybridMultilevel"/>
    <w:tmpl w:val="8A66D04E"/>
    <w:lvl w:ilvl="0" w:tplc="BCACC622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276BB4"/>
    <w:multiLevelType w:val="hybridMultilevel"/>
    <w:tmpl w:val="BD90E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4446D"/>
    <w:multiLevelType w:val="hybridMultilevel"/>
    <w:tmpl w:val="4070666C"/>
    <w:lvl w:ilvl="0" w:tplc="9372EF36">
      <w:numFmt w:val="bullet"/>
      <w:pStyle w:val="MTDisplayEquation"/>
      <w:lvlText w:val="-"/>
      <w:lvlJc w:val="left"/>
      <w:pPr>
        <w:ind w:left="502" w:hanging="360"/>
      </w:pPr>
      <w:rPr>
        <w:rFonts w:ascii="Times New Roman" w:hAnsi="Times New Roman" w:cs="Times New Roman" w:hint="default"/>
        <w:kern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1EA3400"/>
    <w:multiLevelType w:val="hybridMultilevel"/>
    <w:tmpl w:val="8716EE00"/>
    <w:lvl w:ilvl="0" w:tplc="1F766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84AE2"/>
    <w:multiLevelType w:val="hybridMultilevel"/>
    <w:tmpl w:val="F1C84A92"/>
    <w:lvl w:ilvl="0" w:tplc="2FFC2E04">
      <w:start w:val="1"/>
      <w:numFmt w:val="lowerLetter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DB7490"/>
    <w:multiLevelType w:val="hybridMultilevel"/>
    <w:tmpl w:val="1494BBB6"/>
    <w:lvl w:ilvl="0" w:tplc="BC6E72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7EA5"/>
    <w:multiLevelType w:val="hybridMultilevel"/>
    <w:tmpl w:val="5DE200E0"/>
    <w:lvl w:ilvl="0" w:tplc="4ECA0962">
      <w:start w:val="2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B590F"/>
    <w:multiLevelType w:val="hybridMultilevel"/>
    <w:tmpl w:val="D07E0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B1A0D"/>
    <w:multiLevelType w:val="hybridMultilevel"/>
    <w:tmpl w:val="9AB82CFE"/>
    <w:lvl w:ilvl="0" w:tplc="BD98E9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316BE"/>
    <w:multiLevelType w:val="hybridMultilevel"/>
    <w:tmpl w:val="107A91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002E46"/>
    <w:multiLevelType w:val="hybridMultilevel"/>
    <w:tmpl w:val="FB6048F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E457F"/>
    <w:multiLevelType w:val="multilevel"/>
    <w:tmpl w:val="53FE8F82"/>
    <w:styleLink w:val="Style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kern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25110"/>
    <w:multiLevelType w:val="hybridMultilevel"/>
    <w:tmpl w:val="48508384"/>
    <w:lvl w:ilvl="0" w:tplc="B0461C9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46339"/>
    <w:multiLevelType w:val="hybridMultilevel"/>
    <w:tmpl w:val="37C00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0"/>
  </w:num>
  <w:num w:numId="5">
    <w:abstractNumId w:val="22"/>
  </w:num>
  <w:num w:numId="6">
    <w:abstractNumId w:val="5"/>
  </w:num>
  <w:num w:numId="7">
    <w:abstractNumId w:val="13"/>
  </w:num>
  <w:num w:numId="8">
    <w:abstractNumId w:val="1"/>
  </w:num>
  <w:num w:numId="9">
    <w:abstractNumId w:val="14"/>
  </w:num>
  <w:num w:numId="10">
    <w:abstractNumId w:val="8"/>
  </w:num>
  <w:num w:numId="11">
    <w:abstractNumId w:val="9"/>
  </w:num>
  <w:num w:numId="12">
    <w:abstractNumId w:val="16"/>
  </w:num>
  <w:num w:numId="13">
    <w:abstractNumId w:val="15"/>
  </w:num>
  <w:num w:numId="14">
    <w:abstractNumId w:val="4"/>
  </w:num>
  <w:num w:numId="15">
    <w:abstractNumId w:val="21"/>
  </w:num>
  <w:num w:numId="16">
    <w:abstractNumId w:val="3"/>
  </w:num>
  <w:num w:numId="17">
    <w:abstractNumId w:val="18"/>
  </w:num>
  <w:num w:numId="18">
    <w:abstractNumId w:val="7"/>
  </w:num>
  <w:num w:numId="19">
    <w:abstractNumId w:val="6"/>
  </w:num>
  <w:num w:numId="20">
    <w:abstractNumId w:val="19"/>
  </w:num>
  <w:num w:numId="21">
    <w:abstractNumId w:val="2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16"/>
    <w:rsid w:val="000F2016"/>
    <w:rsid w:val="00393B7E"/>
    <w:rsid w:val="00C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016"/>
    <w:pPr>
      <w:keepNext/>
      <w:spacing w:before="120" w:after="120" w:line="240" w:lineRule="auto"/>
      <w:jc w:val="center"/>
      <w:outlineLvl w:val="0"/>
    </w:pPr>
    <w:rPr>
      <w:rFonts w:ascii="VNI-Times" w:eastAsia="SimSun" w:hAnsi="VNI-Times" w:cs="Times New Roman"/>
      <w:bCs/>
      <w:shadow/>
      <w:sz w:val="36"/>
      <w:szCs w:val="36"/>
      <w:lang w:val="sv-S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2016"/>
    <w:pPr>
      <w:keepNext/>
      <w:spacing w:before="240" w:after="60"/>
      <w:outlineLvl w:val="1"/>
    </w:pPr>
    <w:rPr>
      <w:rFonts w:ascii="Times New Roman" w:eastAsia="SimSun" w:hAnsi="Times New Roman" w:cs="Times New Roman"/>
      <w:b/>
      <w:bCs/>
      <w:iCs/>
      <w:sz w:val="28"/>
      <w:szCs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F201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2016"/>
    <w:pPr>
      <w:keepNext/>
      <w:spacing w:before="120" w:after="120" w:line="240" w:lineRule="auto"/>
      <w:jc w:val="center"/>
      <w:outlineLvl w:val="4"/>
    </w:pPr>
    <w:rPr>
      <w:rFonts w:ascii="VNI-Times" w:eastAsia="SimSun" w:hAnsi="VNI-Times" w:cs="Times New Roman"/>
      <w:sz w:val="40"/>
      <w:szCs w:val="24"/>
    </w:rPr>
  </w:style>
  <w:style w:type="paragraph" w:styleId="Heading6">
    <w:name w:val="heading 6"/>
    <w:basedOn w:val="Normal"/>
    <w:next w:val="Normal"/>
    <w:link w:val="Heading6Char"/>
    <w:qFormat/>
    <w:rsid w:val="000F2016"/>
    <w:pPr>
      <w:keepNext/>
      <w:spacing w:after="0" w:line="240" w:lineRule="auto"/>
      <w:jc w:val="center"/>
      <w:outlineLvl w:val="5"/>
    </w:pPr>
    <w:rPr>
      <w:rFonts w:ascii="VNI-Times" w:eastAsia="SimSun" w:hAnsi="VNI-Times" w:cs="Times New Roman"/>
      <w:b/>
      <w:bCs/>
      <w:shadow/>
      <w:sz w:val="44"/>
      <w:szCs w:val="44"/>
      <w:u w:val="single"/>
    </w:rPr>
  </w:style>
  <w:style w:type="paragraph" w:styleId="Heading7">
    <w:name w:val="heading 7"/>
    <w:basedOn w:val="Normal"/>
    <w:next w:val="Normal"/>
    <w:link w:val="Heading7Char"/>
    <w:qFormat/>
    <w:rsid w:val="000F2016"/>
    <w:pPr>
      <w:keepNext/>
      <w:spacing w:before="120" w:after="120" w:line="240" w:lineRule="auto"/>
      <w:jc w:val="center"/>
      <w:outlineLvl w:val="6"/>
    </w:pPr>
    <w:rPr>
      <w:rFonts w:ascii="VNI-Times" w:eastAsia="SimSun" w:hAnsi="VNI-Times" w:cs="Arial"/>
      <w:b/>
      <w:shadow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016"/>
    <w:rPr>
      <w:rFonts w:ascii="VNI-Times" w:eastAsia="SimSun" w:hAnsi="VNI-Times" w:cs="Times New Roman"/>
      <w:bCs/>
      <w:shadow/>
      <w:sz w:val="36"/>
      <w:szCs w:val="3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0F2016"/>
    <w:rPr>
      <w:rFonts w:ascii="Times New Roman" w:eastAsia="SimSun" w:hAnsi="Times New Roman" w:cs="Times New Roman"/>
      <w:b/>
      <w:bCs/>
      <w:iCs/>
      <w:sz w:val="28"/>
      <w:szCs w:val="28"/>
      <w:lang w:val="x-none"/>
    </w:rPr>
  </w:style>
  <w:style w:type="character" w:customStyle="1" w:styleId="Heading4Char">
    <w:name w:val="Heading 4 Char"/>
    <w:basedOn w:val="DefaultParagraphFont"/>
    <w:link w:val="Heading4"/>
    <w:rsid w:val="000F20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F2016"/>
    <w:rPr>
      <w:rFonts w:ascii="VNI-Times" w:eastAsia="SimSun" w:hAnsi="VNI-Times" w:cs="Times New Roman"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0F2016"/>
    <w:rPr>
      <w:rFonts w:ascii="VNI-Times" w:eastAsia="SimSun" w:hAnsi="VNI-Times" w:cs="Times New Roman"/>
      <w:b/>
      <w:bCs/>
      <w:shadow/>
      <w:sz w:val="44"/>
      <w:szCs w:val="44"/>
      <w:u w:val="single"/>
    </w:rPr>
  </w:style>
  <w:style w:type="character" w:customStyle="1" w:styleId="Heading7Char">
    <w:name w:val="Heading 7 Char"/>
    <w:basedOn w:val="DefaultParagraphFont"/>
    <w:link w:val="Heading7"/>
    <w:rsid w:val="000F2016"/>
    <w:rPr>
      <w:rFonts w:ascii="VNI-Times" w:eastAsia="SimSun" w:hAnsi="VNI-Times" w:cs="Arial"/>
      <w:b/>
      <w:shadow/>
      <w:sz w:val="48"/>
      <w:szCs w:val="28"/>
    </w:rPr>
  </w:style>
  <w:style w:type="numbering" w:customStyle="1" w:styleId="NoList1">
    <w:name w:val="No List1"/>
    <w:next w:val="NoList"/>
    <w:uiPriority w:val="99"/>
    <w:semiHidden/>
    <w:rsid w:val="000F2016"/>
  </w:style>
  <w:style w:type="paragraph" w:styleId="BodyText2">
    <w:name w:val="Body Text 2"/>
    <w:basedOn w:val="Normal"/>
    <w:link w:val="BodyText2Char"/>
    <w:rsid w:val="000F2016"/>
    <w:pPr>
      <w:spacing w:after="0" w:line="312" w:lineRule="auto"/>
    </w:pPr>
    <w:rPr>
      <w:rFonts w:ascii=".VnTime" w:eastAsia="SimSun" w:hAnsi=".VnTime" w:cs="Times New Roman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F2016"/>
    <w:rPr>
      <w:rFonts w:ascii=".VnTime" w:eastAsia="SimSun" w:hAnsi=".VnTime" w:cs="Times New Roman"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F2016"/>
    <w:pPr>
      <w:tabs>
        <w:tab w:val="left" w:pos="4125"/>
      </w:tabs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F2016"/>
    <w:rPr>
      <w:rFonts w:ascii="Times New Roman" w:eastAsia="SimSu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0F201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F2016"/>
    <w:rPr>
      <w:rFonts w:ascii="Times New Roman" w:eastAsia="SimSun" w:hAnsi="Times New Roman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0F2016"/>
  </w:style>
  <w:style w:type="table" w:styleId="TableGrid">
    <w:name w:val="Table Grid"/>
    <w:basedOn w:val="TableNormal"/>
    <w:uiPriority w:val="59"/>
    <w:rsid w:val="000F201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F2016"/>
    <w:pPr>
      <w:spacing w:before="120" w:after="120" w:line="240" w:lineRule="auto"/>
      <w:jc w:val="center"/>
    </w:pPr>
    <w:rPr>
      <w:rFonts w:ascii="VNI-Times" w:eastAsia="SimSun" w:hAnsi="VNI-Times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0F2016"/>
    <w:rPr>
      <w:rFonts w:ascii="VNI-Times" w:eastAsia="SimSun" w:hAnsi="VNI-Times" w:cs="Times New Roman"/>
      <w:b/>
      <w:bCs/>
      <w:sz w:val="40"/>
      <w:szCs w:val="24"/>
    </w:rPr>
  </w:style>
  <w:style w:type="paragraph" w:styleId="BodyText3">
    <w:name w:val="Body Text 3"/>
    <w:basedOn w:val="Normal"/>
    <w:link w:val="BodyText3Char"/>
    <w:rsid w:val="000F2016"/>
    <w:pPr>
      <w:spacing w:after="0" w:line="240" w:lineRule="auto"/>
    </w:pPr>
    <w:rPr>
      <w:rFonts w:ascii="VNI-Vari" w:eastAsia="SimSun" w:hAnsi="VNI-Vari" w:cs="Times New Roman"/>
      <w:sz w:val="28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rsid w:val="000F2016"/>
    <w:rPr>
      <w:rFonts w:ascii="VNI-Vari" w:eastAsia="SimSun" w:hAnsi="VNI-Vari" w:cs="Times New Roman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0F2016"/>
    <w:pPr>
      <w:spacing w:after="0" w:line="240" w:lineRule="auto"/>
      <w:ind w:firstLine="720"/>
      <w:jc w:val="both"/>
    </w:pPr>
    <w:rPr>
      <w:rFonts w:ascii="VNI-Times" w:eastAsia="Arial Unicode MS" w:hAnsi="VNI-Times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F2016"/>
    <w:rPr>
      <w:rFonts w:ascii="VNI-Times" w:eastAsia="Arial Unicode MS" w:hAnsi="VNI-Times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0F2016"/>
    <w:pPr>
      <w:spacing w:after="0" w:line="240" w:lineRule="auto"/>
      <w:ind w:firstLine="720"/>
      <w:jc w:val="both"/>
    </w:pPr>
    <w:rPr>
      <w:rFonts w:ascii="VNI-Times" w:eastAsia="Arial Unicode MS" w:hAnsi="VNI-Times" w:cs="Times New Roman"/>
      <w:sz w:val="28"/>
      <w:szCs w:val="24"/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0F2016"/>
    <w:rPr>
      <w:rFonts w:ascii="VNI-Times" w:eastAsia="Arial Unicode MS" w:hAnsi="VNI-Times" w:cs="Times New Roman"/>
      <w:sz w:val="28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0F201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0F2016"/>
    <w:rPr>
      <w:rFonts w:ascii="Times New Roman" w:eastAsia="SimSun" w:hAnsi="Times New Roman" w:cs="Times New Roman"/>
      <w:sz w:val="24"/>
      <w:szCs w:val="24"/>
      <w:lang w:val="x-none"/>
    </w:rPr>
  </w:style>
  <w:style w:type="paragraph" w:customStyle="1" w:styleId="Char1">
    <w:name w:val=" Char1"/>
    <w:autoRedefine/>
    <w:rsid w:val="000F2016"/>
    <w:pPr>
      <w:tabs>
        <w:tab w:val="left" w:pos="1152"/>
      </w:tabs>
      <w:spacing w:before="120" w:after="120" w:line="312" w:lineRule="auto"/>
    </w:pPr>
    <w:rPr>
      <w:rFonts w:ascii="Arial" w:eastAsia="SimSu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0F201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F2016"/>
    <w:rPr>
      <w:b/>
      <w:bCs/>
    </w:rPr>
  </w:style>
  <w:style w:type="character" w:styleId="Emphasis">
    <w:name w:val="Emphasis"/>
    <w:uiPriority w:val="20"/>
    <w:qFormat/>
    <w:rsid w:val="000F2016"/>
    <w:rPr>
      <w:i/>
      <w:iCs/>
    </w:rPr>
  </w:style>
  <w:style w:type="character" w:customStyle="1" w:styleId="apple-converted-space">
    <w:name w:val="apple-converted-space"/>
    <w:basedOn w:val="DefaultParagraphFont"/>
    <w:rsid w:val="000F2016"/>
  </w:style>
  <w:style w:type="numbering" w:customStyle="1" w:styleId="Style1">
    <w:name w:val="Style1"/>
    <w:rsid w:val="000F201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F2016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qFormat/>
    <w:rsid w:val="000F2016"/>
    <w:pPr>
      <w:keepLines/>
      <w:spacing w:before="480" w:after="0" w:line="276" w:lineRule="auto"/>
      <w:jc w:val="left"/>
      <w:outlineLvl w:val="9"/>
    </w:pPr>
    <w:rPr>
      <w:rFonts w:ascii="Cambria" w:hAnsi="Cambria"/>
      <w:b/>
      <w:shadow w:val="0"/>
      <w:color w:val="365F91"/>
      <w:sz w:val="28"/>
      <w:szCs w:val="28"/>
      <w:lang w:val="en-US"/>
    </w:rPr>
  </w:style>
  <w:style w:type="paragraph" w:customStyle="1" w:styleId="Default">
    <w:name w:val="Default"/>
    <w:rsid w:val="000F20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uiPriority w:val="99"/>
    <w:rsid w:val="000F2016"/>
    <w:rPr>
      <w:color w:val="auto"/>
    </w:rPr>
  </w:style>
  <w:style w:type="character" w:customStyle="1" w:styleId="toolbarlabel">
    <w:name w:val="toolbarlabel"/>
    <w:basedOn w:val="DefaultParagraphFont"/>
    <w:rsid w:val="000F2016"/>
  </w:style>
  <w:style w:type="character" w:customStyle="1" w:styleId="dropdowntoolbarbutton">
    <w:name w:val="dropdowntoolbarbutton"/>
    <w:basedOn w:val="DefaultParagraphFont"/>
    <w:rsid w:val="000F2016"/>
  </w:style>
  <w:style w:type="paragraph" w:styleId="BalloonText">
    <w:name w:val="Balloon Text"/>
    <w:basedOn w:val="Normal"/>
    <w:link w:val="BalloonTextChar"/>
    <w:rsid w:val="000F2016"/>
    <w:pPr>
      <w:spacing w:after="0" w:line="240" w:lineRule="auto"/>
    </w:pPr>
    <w:rPr>
      <w:rFonts w:ascii="Segoe UI" w:eastAsia="SimSu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F2016"/>
    <w:rPr>
      <w:rFonts w:ascii="Segoe UI" w:eastAsia="SimSun" w:hAnsi="Segoe UI" w:cs="Times New Roman"/>
      <w:sz w:val="18"/>
      <w:szCs w:val="18"/>
      <w:lang w:val="x-none" w:eastAsia="x-none"/>
    </w:rPr>
  </w:style>
  <w:style w:type="paragraph" w:customStyle="1" w:styleId="MTDisplayEquation">
    <w:name w:val="MTDisplayEquation"/>
    <w:basedOn w:val="Normal"/>
    <w:link w:val="MTDisplayEquationChar"/>
    <w:rsid w:val="000F2016"/>
    <w:pPr>
      <w:numPr>
        <w:numId w:val="2"/>
      </w:numPr>
      <w:spacing w:after="0" w:line="360" w:lineRule="auto"/>
    </w:pPr>
    <w:rPr>
      <w:rFonts w:ascii="VNI-Times" w:eastAsia="SimSun" w:hAnsi="VNI-Times" w:cs="Times New Roman"/>
      <w:color w:val="000000"/>
      <w:sz w:val="24"/>
      <w:szCs w:val="24"/>
      <w:lang w:val="de-DE"/>
    </w:rPr>
  </w:style>
  <w:style w:type="character" w:customStyle="1" w:styleId="MTDisplayEquationChar">
    <w:name w:val="MTDisplayEquation Char"/>
    <w:link w:val="MTDisplayEquation"/>
    <w:rsid w:val="000F2016"/>
    <w:rPr>
      <w:rFonts w:ascii="VNI-Times" w:eastAsia="SimSun" w:hAnsi="VNI-Times" w:cs="Times New Roman"/>
      <w:color w:val="000000"/>
      <w:sz w:val="24"/>
      <w:szCs w:val="24"/>
      <w:lang w:val="de-DE"/>
    </w:rPr>
  </w:style>
  <w:style w:type="table" w:customStyle="1" w:styleId="TableGrid4">
    <w:name w:val="Table Grid4"/>
    <w:basedOn w:val="TableNormal"/>
    <w:next w:val="TableGrid"/>
    <w:uiPriority w:val="59"/>
    <w:rsid w:val="000F201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2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016"/>
    <w:pPr>
      <w:keepNext/>
      <w:spacing w:before="120" w:after="120" w:line="240" w:lineRule="auto"/>
      <w:jc w:val="center"/>
      <w:outlineLvl w:val="0"/>
    </w:pPr>
    <w:rPr>
      <w:rFonts w:ascii="VNI-Times" w:eastAsia="SimSun" w:hAnsi="VNI-Times" w:cs="Times New Roman"/>
      <w:bCs/>
      <w:shadow/>
      <w:sz w:val="36"/>
      <w:szCs w:val="36"/>
      <w:lang w:val="sv-S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2016"/>
    <w:pPr>
      <w:keepNext/>
      <w:spacing w:before="240" w:after="60"/>
      <w:outlineLvl w:val="1"/>
    </w:pPr>
    <w:rPr>
      <w:rFonts w:ascii="Times New Roman" w:eastAsia="SimSun" w:hAnsi="Times New Roman" w:cs="Times New Roman"/>
      <w:b/>
      <w:bCs/>
      <w:iCs/>
      <w:sz w:val="28"/>
      <w:szCs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F201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2016"/>
    <w:pPr>
      <w:keepNext/>
      <w:spacing w:before="120" w:after="120" w:line="240" w:lineRule="auto"/>
      <w:jc w:val="center"/>
      <w:outlineLvl w:val="4"/>
    </w:pPr>
    <w:rPr>
      <w:rFonts w:ascii="VNI-Times" w:eastAsia="SimSun" w:hAnsi="VNI-Times" w:cs="Times New Roman"/>
      <w:sz w:val="40"/>
      <w:szCs w:val="24"/>
    </w:rPr>
  </w:style>
  <w:style w:type="paragraph" w:styleId="Heading6">
    <w:name w:val="heading 6"/>
    <w:basedOn w:val="Normal"/>
    <w:next w:val="Normal"/>
    <w:link w:val="Heading6Char"/>
    <w:qFormat/>
    <w:rsid w:val="000F2016"/>
    <w:pPr>
      <w:keepNext/>
      <w:spacing w:after="0" w:line="240" w:lineRule="auto"/>
      <w:jc w:val="center"/>
      <w:outlineLvl w:val="5"/>
    </w:pPr>
    <w:rPr>
      <w:rFonts w:ascii="VNI-Times" w:eastAsia="SimSun" w:hAnsi="VNI-Times" w:cs="Times New Roman"/>
      <w:b/>
      <w:bCs/>
      <w:shadow/>
      <w:sz w:val="44"/>
      <w:szCs w:val="44"/>
      <w:u w:val="single"/>
    </w:rPr>
  </w:style>
  <w:style w:type="paragraph" w:styleId="Heading7">
    <w:name w:val="heading 7"/>
    <w:basedOn w:val="Normal"/>
    <w:next w:val="Normal"/>
    <w:link w:val="Heading7Char"/>
    <w:qFormat/>
    <w:rsid w:val="000F2016"/>
    <w:pPr>
      <w:keepNext/>
      <w:spacing w:before="120" w:after="120" w:line="240" w:lineRule="auto"/>
      <w:jc w:val="center"/>
      <w:outlineLvl w:val="6"/>
    </w:pPr>
    <w:rPr>
      <w:rFonts w:ascii="VNI-Times" w:eastAsia="SimSun" w:hAnsi="VNI-Times" w:cs="Arial"/>
      <w:b/>
      <w:shadow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016"/>
    <w:rPr>
      <w:rFonts w:ascii="VNI-Times" w:eastAsia="SimSun" w:hAnsi="VNI-Times" w:cs="Times New Roman"/>
      <w:bCs/>
      <w:shadow/>
      <w:sz w:val="36"/>
      <w:szCs w:val="3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0F2016"/>
    <w:rPr>
      <w:rFonts w:ascii="Times New Roman" w:eastAsia="SimSun" w:hAnsi="Times New Roman" w:cs="Times New Roman"/>
      <w:b/>
      <w:bCs/>
      <w:iCs/>
      <w:sz w:val="28"/>
      <w:szCs w:val="28"/>
      <w:lang w:val="x-none"/>
    </w:rPr>
  </w:style>
  <w:style w:type="character" w:customStyle="1" w:styleId="Heading4Char">
    <w:name w:val="Heading 4 Char"/>
    <w:basedOn w:val="DefaultParagraphFont"/>
    <w:link w:val="Heading4"/>
    <w:rsid w:val="000F20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F2016"/>
    <w:rPr>
      <w:rFonts w:ascii="VNI-Times" w:eastAsia="SimSun" w:hAnsi="VNI-Times" w:cs="Times New Roman"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0F2016"/>
    <w:rPr>
      <w:rFonts w:ascii="VNI-Times" w:eastAsia="SimSun" w:hAnsi="VNI-Times" w:cs="Times New Roman"/>
      <w:b/>
      <w:bCs/>
      <w:shadow/>
      <w:sz w:val="44"/>
      <w:szCs w:val="44"/>
      <w:u w:val="single"/>
    </w:rPr>
  </w:style>
  <w:style w:type="character" w:customStyle="1" w:styleId="Heading7Char">
    <w:name w:val="Heading 7 Char"/>
    <w:basedOn w:val="DefaultParagraphFont"/>
    <w:link w:val="Heading7"/>
    <w:rsid w:val="000F2016"/>
    <w:rPr>
      <w:rFonts w:ascii="VNI-Times" w:eastAsia="SimSun" w:hAnsi="VNI-Times" w:cs="Arial"/>
      <w:b/>
      <w:shadow/>
      <w:sz w:val="48"/>
      <w:szCs w:val="28"/>
    </w:rPr>
  </w:style>
  <w:style w:type="numbering" w:customStyle="1" w:styleId="NoList1">
    <w:name w:val="No List1"/>
    <w:next w:val="NoList"/>
    <w:uiPriority w:val="99"/>
    <w:semiHidden/>
    <w:rsid w:val="000F2016"/>
  </w:style>
  <w:style w:type="paragraph" w:styleId="BodyText2">
    <w:name w:val="Body Text 2"/>
    <w:basedOn w:val="Normal"/>
    <w:link w:val="BodyText2Char"/>
    <w:rsid w:val="000F2016"/>
    <w:pPr>
      <w:spacing w:after="0" w:line="312" w:lineRule="auto"/>
    </w:pPr>
    <w:rPr>
      <w:rFonts w:ascii=".VnTime" w:eastAsia="SimSun" w:hAnsi=".VnTime" w:cs="Times New Roman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F2016"/>
    <w:rPr>
      <w:rFonts w:ascii=".VnTime" w:eastAsia="SimSun" w:hAnsi=".VnTime" w:cs="Times New Roman"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F2016"/>
    <w:pPr>
      <w:tabs>
        <w:tab w:val="left" w:pos="4125"/>
      </w:tabs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F2016"/>
    <w:rPr>
      <w:rFonts w:ascii="Times New Roman" w:eastAsia="SimSu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0F201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F2016"/>
    <w:rPr>
      <w:rFonts w:ascii="Times New Roman" w:eastAsia="SimSun" w:hAnsi="Times New Roman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0F2016"/>
  </w:style>
  <w:style w:type="table" w:styleId="TableGrid">
    <w:name w:val="Table Grid"/>
    <w:basedOn w:val="TableNormal"/>
    <w:uiPriority w:val="59"/>
    <w:rsid w:val="000F201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F2016"/>
    <w:pPr>
      <w:spacing w:before="120" w:after="120" w:line="240" w:lineRule="auto"/>
      <w:jc w:val="center"/>
    </w:pPr>
    <w:rPr>
      <w:rFonts w:ascii="VNI-Times" w:eastAsia="SimSun" w:hAnsi="VNI-Times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0F2016"/>
    <w:rPr>
      <w:rFonts w:ascii="VNI-Times" w:eastAsia="SimSun" w:hAnsi="VNI-Times" w:cs="Times New Roman"/>
      <w:b/>
      <w:bCs/>
      <w:sz w:val="40"/>
      <w:szCs w:val="24"/>
    </w:rPr>
  </w:style>
  <w:style w:type="paragraph" w:styleId="BodyText3">
    <w:name w:val="Body Text 3"/>
    <w:basedOn w:val="Normal"/>
    <w:link w:val="BodyText3Char"/>
    <w:rsid w:val="000F2016"/>
    <w:pPr>
      <w:spacing w:after="0" w:line="240" w:lineRule="auto"/>
    </w:pPr>
    <w:rPr>
      <w:rFonts w:ascii="VNI-Vari" w:eastAsia="SimSun" w:hAnsi="VNI-Vari" w:cs="Times New Roman"/>
      <w:sz w:val="28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rsid w:val="000F2016"/>
    <w:rPr>
      <w:rFonts w:ascii="VNI-Vari" w:eastAsia="SimSun" w:hAnsi="VNI-Vari" w:cs="Times New Roman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0F2016"/>
    <w:pPr>
      <w:spacing w:after="0" w:line="240" w:lineRule="auto"/>
      <w:ind w:firstLine="720"/>
      <w:jc w:val="both"/>
    </w:pPr>
    <w:rPr>
      <w:rFonts w:ascii="VNI-Times" w:eastAsia="Arial Unicode MS" w:hAnsi="VNI-Times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F2016"/>
    <w:rPr>
      <w:rFonts w:ascii="VNI-Times" w:eastAsia="Arial Unicode MS" w:hAnsi="VNI-Times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0F2016"/>
    <w:pPr>
      <w:spacing w:after="0" w:line="240" w:lineRule="auto"/>
      <w:ind w:firstLine="720"/>
      <w:jc w:val="both"/>
    </w:pPr>
    <w:rPr>
      <w:rFonts w:ascii="VNI-Times" w:eastAsia="Arial Unicode MS" w:hAnsi="VNI-Times" w:cs="Times New Roman"/>
      <w:sz w:val="28"/>
      <w:szCs w:val="24"/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0F2016"/>
    <w:rPr>
      <w:rFonts w:ascii="VNI-Times" w:eastAsia="Arial Unicode MS" w:hAnsi="VNI-Times" w:cs="Times New Roman"/>
      <w:sz w:val="28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0F201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0F2016"/>
    <w:rPr>
      <w:rFonts w:ascii="Times New Roman" w:eastAsia="SimSun" w:hAnsi="Times New Roman" w:cs="Times New Roman"/>
      <w:sz w:val="24"/>
      <w:szCs w:val="24"/>
      <w:lang w:val="x-none"/>
    </w:rPr>
  </w:style>
  <w:style w:type="paragraph" w:customStyle="1" w:styleId="Char1">
    <w:name w:val=" Char1"/>
    <w:autoRedefine/>
    <w:rsid w:val="000F2016"/>
    <w:pPr>
      <w:tabs>
        <w:tab w:val="left" w:pos="1152"/>
      </w:tabs>
      <w:spacing w:before="120" w:after="120" w:line="312" w:lineRule="auto"/>
    </w:pPr>
    <w:rPr>
      <w:rFonts w:ascii="Arial" w:eastAsia="SimSu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0F201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F2016"/>
    <w:rPr>
      <w:b/>
      <w:bCs/>
    </w:rPr>
  </w:style>
  <w:style w:type="character" w:styleId="Emphasis">
    <w:name w:val="Emphasis"/>
    <w:uiPriority w:val="20"/>
    <w:qFormat/>
    <w:rsid w:val="000F2016"/>
    <w:rPr>
      <w:i/>
      <w:iCs/>
    </w:rPr>
  </w:style>
  <w:style w:type="character" w:customStyle="1" w:styleId="apple-converted-space">
    <w:name w:val="apple-converted-space"/>
    <w:basedOn w:val="DefaultParagraphFont"/>
    <w:rsid w:val="000F2016"/>
  </w:style>
  <w:style w:type="numbering" w:customStyle="1" w:styleId="Style1">
    <w:name w:val="Style1"/>
    <w:rsid w:val="000F201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F2016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qFormat/>
    <w:rsid w:val="000F2016"/>
    <w:pPr>
      <w:keepLines/>
      <w:spacing w:before="480" w:after="0" w:line="276" w:lineRule="auto"/>
      <w:jc w:val="left"/>
      <w:outlineLvl w:val="9"/>
    </w:pPr>
    <w:rPr>
      <w:rFonts w:ascii="Cambria" w:hAnsi="Cambria"/>
      <w:b/>
      <w:shadow w:val="0"/>
      <w:color w:val="365F91"/>
      <w:sz w:val="28"/>
      <w:szCs w:val="28"/>
      <w:lang w:val="en-US"/>
    </w:rPr>
  </w:style>
  <w:style w:type="paragraph" w:customStyle="1" w:styleId="Default">
    <w:name w:val="Default"/>
    <w:rsid w:val="000F20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uiPriority w:val="99"/>
    <w:rsid w:val="000F2016"/>
    <w:rPr>
      <w:color w:val="auto"/>
    </w:rPr>
  </w:style>
  <w:style w:type="character" w:customStyle="1" w:styleId="toolbarlabel">
    <w:name w:val="toolbarlabel"/>
    <w:basedOn w:val="DefaultParagraphFont"/>
    <w:rsid w:val="000F2016"/>
  </w:style>
  <w:style w:type="character" w:customStyle="1" w:styleId="dropdowntoolbarbutton">
    <w:name w:val="dropdowntoolbarbutton"/>
    <w:basedOn w:val="DefaultParagraphFont"/>
    <w:rsid w:val="000F2016"/>
  </w:style>
  <w:style w:type="paragraph" w:styleId="BalloonText">
    <w:name w:val="Balloon Text"/>
    <w:basedOn w:val="Normal"/>
    <w:link w:val="BalloonTextChar"/>
    <w:rsid w:val="000F2016"/>
    <w:pPr>
      <w:spacing w:after="0" w:line="240" w:lineRule="auto"/>
    </w:pPr>
    <w:rPr>
      <w:rFonts w:ascii="Segoe UI" w:eastAsia="SimSu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F2016"/>
    <w:rPr>
      <w:rFonts w:ascii="Segoe UI" w:eastAsia="SimSun" w:hAnsi="Segoe UI" w:cs="Times New Roman"/>
      <w:sz w:val="18"/>
      <w:szCs w:val="18"/>
      <w:lang w:val="x-none" w:eastAsia="x-none"/>
    </w:rPr>
  </w:style>
  <w:style w:type="paragraph" w:customStyle="1" w:styleId="MTDisplayEquation">
    <w:name w:val="MTDisplayEquation"/>
    <w:basedOn w:val="Normal"/>
    <w:link w:val="MTDisplayEquationChar"/>
    <w:rsid w:val="000F2016"/>
    <w:pPr>
      <w:numPr>
        <w:numId w:val="2"/>
      </w:numPr>
      <w:spacing w:after="0" w:line="360" w:lineRule="auto"/>
    </w:pPr>
    <w:rPr>
      <w:rFonts w:ascii="VNI-Times" w:eastAsia="SimSun" w:hAnsi="VNI-Times" w:cs="Times New Roman"/>
      <w:color w:val="000000"/>
      <w:sz w:val="24"/>
      <w:szCs w:val="24"/>
      <w:lang w:val="de-DE"/>
    </w:rPr>
  </w:style>
  <w:style w:type="character" w:customStyle="1" w:styleId="MTDisplayEquationChar">
    <w:name w:val="MTDisplayEquation Char"/>
    <w:link w:val="MTDisplayEquation"/>
    <w:rsid w:val="000F2016"/>
    <w:rPr>
      <w:rFonts w:ascii="VNI-Times" w:eastAsia="SimSun" w:hAnsi="VNI-Times" w:cs="Times New Roman"/>
      <w:color w:val="000000"/>
      <w:sz w:val="24"/>
      <w:szCs w:val="24"/>
      <w:lang w:val="de-DE"/>
    </w:rPr>
  </w:style>
  <w:style w:type="table" w:customStyle="1" w:styleId="TableGrid4">
    <w:name w:val="Table Grid4"/>
    <w:basedOn w:val="TableNormal"/>
    <w:next w:val="TableGrid"/>
    <w:uiPriority w:val="59"/>
    <w:rsid w:val="000F201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2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Bach</cp:lastModifiedBy>
  <cp:revision>1</cp:revision>
  <dcterms:created xsi:type="dcterms:W3CDTF">2022-03-08T13:37:00Z</dcterms:created>
  <dcterms:modified xsi:type="dcterms:W3CDTF">2022-03-08T13:37:00Z</dcterms:modified>
</cp:coreProperties>
</file>